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6F85" w14:textId="77777777" w:rsidR="009515B7" w:rsidRDefault="009515B7" w:rsidP="00484BAE">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47FE354F" w14:textId="77777777" w:rsidR="00484BAE" w:rsidRPr="00465F11" w:rsidRDefault="00484BAE" w:rsidP="00484BAE">
      <w:pPr>
        <w:autoSpaceDE w:val="0"/>
        <w:autoSpaceDN w:val="0"/>
        <w:adjustRightInd w:val="0"/>
        <w:spacing w:after="0" w:line="240" w:lineRule="auto"/>
        <w:rPr>
          <w:rFonts w:ascii="Times New Roman" w:hAnsi="Times New Roman" w:cs="Times New Roman"/>
          <w:b/>
          <w:bCs/>
          <w:sz w:val="24"/>
          <w:szCs w:val="24"/>
        </w:rPr>
      </w:pPr>
      <w:r w:rsidRPr="00465F11">
        <w:rPr>
          <w:rFonts w:ascii="Times New Roman" w:hAnsi="Times New Roman" w:cs="Times New Roman"/>
          <w:b/>
          <w:bCs/>
          <w:sz w:val="24"/>
          <w:szCs w:val="24"/>
        </w:rPr>
        <w:t>CONSTITUTION</w:t>
      </w:r>
    </w:p>
    <w:p w14:paraId="7E4FE8FE" w14:textId="77777777" w:rsidR="00484BAE" w:rsidRPr="00465F11" w:rsidRDefault="00484BAE" w:rsidP="00484BAE">
      <w:pPr>
        <w:autoSpaceDE w:val="0"/>
        <w:autoSpaceDN w:val="0"/>
        <w:adjustRightInd w:val="0"/>
        <w:spacing w:after="0" w:line="240" w:lineRule="auto"/>
        <w:rPr>
          <w:rFonts w:ascii="Times New Roman" w:hAnsi="Times New Roman" w:cs="Times New Roman"/>
          <w:b/>
          <w:bCs/>
          <w:sz w:val="24"/>
          <w:szCs w:val="24"/>
        </w:rPr>
      </w:pPr>
      <w:r w:rsidRPr="00465F11">
        <w:rPr>
          <w:rFonts w:ascii="Times New Roman" w:hAnsi="Times New Roman" w:cs="Times New Roman"/>
          <w:b/>
          <w:bCs/>
          <w:sz w:val="24"/>
          <w:szCs w:val="24"/>
        </w:rPr>
        <w:t>College of Architecture + The Arts</w:t>
      </w:r>
    </w:p>
    <w:p w14:paraId="5AAA5B8C" w14:textId="77777777" w:rsidR="00484BAE" w:rsidRPr="00465F11" w:rsidRDefault="00484BAE" w:rsidP="00484BAE">
      <w:pPr>
        <w:autoSpaceDE w:val="0"/>
        <w:autoSpaceDN w:val="0"/>
        <w:adjustRightInd w:val="0"/>
        <w:spacing w:after="0" w:line="240" w:lineRule="auto"/>
        <w:rPr>
          <w:rFonts w:ascii="Times New Roman" w:hAnsi="Times New Roman" w:cs="Times New Roman"/>
          <w:sz w:val="24"/>
          <w:szCs w:val="24"/>
        </w:rPr>
      </w:pPr>
    </w:p>
    <w:p w14:paraId="5486ECB0" w14:textId="77777777" w:rsidR="00484BAE" w:rsidRPr="00465F11" w:rsidRDefault="00484BAE" w:rsidP="00484BAE">
      <w:pPr>
        <w:autoSpaceDE w:val="0"/>
        <w:autoSpaceDN w:val="0"/>
        <w:adjustRightInd w:val="0"/>
        <w:spacing w:after="0" w:line="240" w:lineRule="auto"/>
        <w:ind w:left="720"/>
        <w:rPr>
          <w:rFonts w:ascii="Times New Roman" w:hAnsi="Times New Roman" w:cs="Times New Roman"/>
          <w:b/>
          <w:bCs/>
          <w:sz w:val="24"/>
          <w:szCs w:val="24"/>
        </w:rPr>
      </w:pPr>
      <w:r w:rsidRPr="00465F11">
        <w:rPr>
          <w:rFonts w:ascii="Times New Roman" w:hAnsi="Times New Roman" w:cs="Times New Roman"/>
          <w:b/>
          <w:bCs/>
          <w:sz w:val="24"/>
          <w:szCs w:val="24"/>
        </w:rPr>
        <w:t>Preamble</w:t>
      </w:r>
    </w:p>
    <w:p w14:paraId="57330C2E" w14:textId="77777777" w:rsidR="00484BAE" w:rsidRPr="00465F11" w:rsidRDefault="00484BAE" w:rsidP="00484BAE">
      <w:pPr>
        <w:autoSpaceDE w:val="0"/>
        <w:autoSpaceDN w:val="0"/>
        <w:adjustRightInd w:val="0"/>
        <w:spacing w:after="0" w:line="240" w:lineRule="auto"/>
        <w:ind w:left="720"/>
        <w:rPr>
          <w:rFonts w:ascii="Times New Roman" w:hAnsi="Times New Roman" w:cs="Times New Roman"/>
          <w:b/>
          <w:bCs/>
          <w:sz w:val="24"/>
          <w:szCs w:val="24"/>
        </w:rPr>
      </w:pPr>
    </w:p>
    <w:p w14:paraId="5C671E4C" w14:textId="77777777" w:rsidR="00484BAE" w:rsidRPr="004D02DA" w:rsidRDefault="00484BAE" w:rsidP="00484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constitution</w:t>
      </w:r>
      <w:r w:rsidRPr="00465F11">
        <w:rPr>
          <w:rFonts w:ascii="Times New Roman" w:hAnsi="Times New Roman" w:cs="Times New Roman"/>
          <w:sz w:val="24"/>
          <w:szCs w:val="24"/>
        </w:rPr>
        <w:t xml:space="preserve"> reflects a system o</w:t>
      </w:r>
      <w:r>
        <w:rPr>
          <w:rFonts w:ascii="Times New Roman" w:hAnsi="Times New Roman" w:cs="Times New Roman"/>
          <w:sz w:val="24"/>
          <w:szCs w:val="24"/>
        </w:rPr>
        <w:t xml:space="preserve">f governance that is democratic, collegial, participatory, </w:t>
      </w:r>
      <w:r w:rsidRPr="00465F11">
        <w:rPr>
          <w:rFonts w:ascii="Times New Roman" w:hAnsi="Times New Roman" w:cs="Times New Roman"/>
          <w:sz w:val="24"/>
          <w:szCs w:val="24"/>
        </w:rPr>
        <w:t xml:space="preserve">and representative of the diverse backgrounds, disciplines, and opinions of the faculty and </w:t>
      </w:r>
      <w:r>
        <w:rPr>
          <w:rFonts w:ascii="Times New Roman" w:hAnsi="Times New Roman" w:cs="Times New Roman"/>
          <w:sz w:val="24"/>
          <w:szCs w:val="24"/>
        </w:rPr>
        <w:t xml:space="preserve">constituent </w:t>
      </w:r>
      <w:r w:rsidRPr="00465F11">
        <w:rPr>
          <w:rFonts w:ascii="Times New Roman" w:hAnsi="Times New Roman" w:cs="Times New Roman"/>
          <w:sz w:val="24"/>
          <w:szCs w:val="24"/>
        </w:rPr>
        <w:t>acade</w:t>
      </w:r>
      <w:r>
        <w:rPr>
          <w:rFonts w:ascii="Times New Roman" w:hAnsi="Times New Roman" w:cs="Times New Roman"/>
          <w:sz w:val="24"/>
          <w:szCs w:val="24"/>
        </w:rPr>
        <w:t xml:space="preserve">mic units which constitute the </w:t>
      </w:r>
      <w:r w:rsidRPr="00465F11">
        <w:rPr>
          <w:rFonts w:ascii="Times New Roman" w:hAnsi="Times New Roman" w:cs="Times New Roman"/>
          <w:sz w:val="24"/>
          <w:szCs w:val="24"/>
        </w:rPr>
        <w:t>College of Architecture</w:t>
      </w:r>
      <w:r>
        <w:rPr>
          <w:rFonts w:ascii="Times New Roman" w:hAnsi="Times New Roman" w:cs="Times New Roman"/>
          <w:sz w:val="24"/>
          <w:szCs w:val="24"/>
        </w:rPr>
        <w:t xml:space="preserve"> + the Arts (</w:t>
      </w:r>
      <w:r w:rsidRPr="00465F11">
        <w:rPr>
          <w:rFonts w:ascii="Times New Roman" w:hAnsi="Times New Roman" w:cs="Times New Roman"/>
          <w:sz w:val="24"/>
          <w:szCs w:val="24"/>
        </w:rPr>
        <w:t>C</w:t>
      </w:r>
      <w:r>
        <w:rPr>
          <w:rFonts w:ascii="Times New Roman" w:hAnsi="Times New Roman" w:cs="Times New Roman"/>
          <w:sz w:val="24"/>
          <w:szCs w:val="24"/>
        </w:rPr>
        <w:t xml:space="preserve">ARTA). These </w:t>
      </w:r>
      <w:r w:rsidRPr="00465F11">
        <w:rPr>
          <w:rFonts w:ascii="Times New Roman" w:hAnsi="Times New Roman" w:cs="Times New Roman"/>
          <w:sz w:val="24"/>
          <w:szCs w:val="24"/>
        </w:rPr>
        <w:t>units</w:t>
      </w:r>
      <w:r>
        <w:rPr>
          <w:rFonts w:ascii="Times New Roman" w:hAnsi="Times New Roman" w:cs="Times New Roman"/>
          <w:sz w:val="24"/>
          <w:szCs w:val="24"/>
        </w:rPr>
        <w:t xml:space="preserve"> are responsible for the day-to-</w:t>
      </w:r>
      <w:r w:rsidRPr="00465F11">
        <w:rPr>
          <w:rFonts w:ascii="Times New Roman" w:hAnsi="Times New Roman" w:cs="Times New Roman"/>
          <w:sz w:val="24"/>
          <w:szCs w:val="24"/>
        </w:rPr>
        <w:t xml:space="preserve">day implementation of CARTA’s mission. </w:t>
      </w:r>
      <w:r>
        <w:rPr>
          <w:rFonts w:ascii="Times New Roman" w:hAnsi="Times New Roman" w:cs="Times New Roman"/>
          <w:sz w:val="24"/>
          <w:szCs w:val="24"/>
        </w:rPr>
        <w:t xml:space="preserve"> The relationship between</w:t>
      </w:r>
      <w:r w:rsidRPr="00465F11">
        <w:rPr>
          <w:rFonts w:ascii="Times New Roman" w:hAnsi="Times New Roman" w:cs="Times New Roman"/>
          <w:sz w:val="24"/>
          <w:szCs w:val="24"/>
        </w:rPr>
        <w:t xml:space="preserve"> faculty who ser</w:t>
      </w:r>
      <w:r>
        <w:rPr>
          <w:rFonts w:ascii="Times New Roman" w:hAnsi="Times New Roman" w:cs="Times New Roman"/>
          <w:sz w:val="24"/>
          <w:szCs w:val="24"/>
        </w:rPr>
        <w:t xml:space="preserve">ve as administrators and </w:t>
      </w:r>
      <w:r w:rsidRPr="00465F11">
        <w:rPr>
          <w:rFonts w:ascii="Times New Roman" w:hAnsi="Times New Roman" w:cs="Times New Roman"/>
          <w:sz w:val="24"/>
          <w:szCs w:val="24"/>
        </w:rPr>
        <w:t>faculty who primarily teach and</w:t>
      </w:r>
      <w:r>
        <w:rPr>
          <w:rFonts w:ascii="Times New Roman" w:hAnsi="Times New Roman" w:cs="Times New Roman"/>
          <w:sz w:val="24"/>
          <w:szCs w:val="24"/>
        </w:rPr>
        <w:t>/or</w:t>
      </w:r>
      <w:r w:rsidRPr="00465F11">
        <w:rPr>
          <w:rFonts w:ascii="Times New Roman" w:hAnsi="Times New Roman" w:cs="Times New Roman"/>
          <w:sz w:val="24"/>
          <w:szCs w:val="24"/>
        </w:rPr>
        <w:t xml:space="preserve"> engage in creative activities and research should be one of mutual respect, trust, consultation, and cooperation. This relationship fosters and encourages the exc</w:t>
      </w:r>
      <w:r>
        <w:rPr>
          <w:rFonts w:ascii="Times New Roman" w:hAnsi="Times New Roman" w:cs="Times New Roman"/>
          <w:sz w:val="24"/>
          <w:szCs w:val="24"/>
        </w:rPr>
        <w:t>hange of ideas for the purpose</w:t>
      </w:r>
      <w:r w:rsidRPr="00465F11">
        <w:rPr>
          <w:rFonts w:ascii="Times New Roman" w:hAnsi="Times New Roman" w:cs="Times New Roman"/>
          <w:sz w:val="24"/>
          <w:szCs w:val="24"/>
        </w:rPr>
        <w:t xml:space="preserve"> of advancing CARTA’s mission, vision, and goals without fear of reprisal for dif</w:t>
      </w:r>
      <w:r>
        <w:rPr>
          <w:rFonts w:ascii="Times New Roman" w:hAnsi="Times New Roman" w:cs="Times New Roman"/>
          <w:sz w:val="24"/>
          <w:szCs w:val="24"/>
        </w:rPr>
        <w:t xml:space="preserve">ferences of opinion. </w:t>
      </w:r>
      <w:r w:rsidRPr="00465F11">
        <w:rPr>
          <w:rFonts w:ascii="Times New Roman" w:hAnsi="Times New Roman" w:cs="Times New Roman"/>
          <w:sz w:val="24"/>
          <w:szCs w:val="24"/>
        </w:rPr>
        <w:t xml:space="preserve">In </w:t>
      </w:r>
      <w:r>
        <w:rPr>
          <w:rFonts w:ascii="Times New Roman" w:hAnsi="Times New Roman" w:cs="Times New Roman"/>
          <w:sz w:val="24"/>
          <w:szCs w:val="24"/>
        </w:rPr>
        <w:t xml:space="preserve">the interests of governance, </w:t>
      </w:r>
      <w:r w:rsidRPr="00465F11">
        <w:rPr>
          <w:rFonts w:ascii="Times New Roman" w:hAnsi="Times New Roman" w:cs="Times New Roman"/>
          <w:sz w:val="24"/>
          <w:szCs w:val="24"/>
        </w:rPr>
        <w:t>collegiality,</w:t>
      </w:r>
      <w:r>
        <w:rPr>
          <w:rFonts w:ascii="Times New Roman" w:hAnsi="Times New Roman" w:cs="Times New Roman"/>
          <w:sz w:val="24"/>
          <w:szCs w:val="24"/>
        </w:rPr>
        <w:t xml:space="preserve"> and transparency the faculty has</w:t>
      </w:r>
      <w:r w:rsidRPr="00465F11">
        <w:rPr>
          <w:rFonts w:ascii="Times New Roman" w:hAnsi="Times New Roman" w:cs="Times New Roman"/>
          <w:sz w:val="24"/>
          <w:szCs w:val="24"/>
        </w:rPr>
        <w:t xml:space="preserve"> the right to comment upon, request clarification of, </w:t>
      </w:r>
      <w:r>
        <w:rPr>
          <w:rFonts w:ascii="Times New Roman" w:hAnsi="Times New Roman" w:cs="Times New Roman"/>
          <w:sz w:val="24"/>
          <w:szCs w:val="24"/>
        </w:rPr>
        <w:t>and/</w:t>
      </w:r>
      <w:r w:rsidRPr="00465F11">
        <w:rPr>
          <w:rFonts w:ascii="Times New Roman" w:hAnsi="Times New Roman" w:cs="Times New Roman"/>
          <w:sz w:val="24"/>
          <w:szCs w:val="24"/>
        </w:rPr>
        <w:t>or recommend modi</w:t>
      </w:r>
      <w:r>
        <w:rPr>
          <w:rFonts w:ascii="Times New Roman" w:hAnsi="Times New Roman" w:cs="Times New Roman"/>
          <w:sz w:val="24"/>
          <w:szCs w:val="24"/>
        </w:rPr>
        <w:t xml:space="preserve">fications to </w:t>
      </w:r>
      <w:r w:rsidRPr="00465F11">
        <w:rPr>
          <w:rFonts w:ascii="Times New Roman" w:hAnsi="Times New Roman" w:cs="Times New Roman"/>
          <w:sz w:val="24"/>
          <w:szCs w:val="24"/>
        </w:rPr>
        <w:t xml:space="preserve">administrative </w:t>
      </w:r>
      <w:r w:rsidRPr="004D02DA">
        <w:rPr>
          <w:rFonts w:ascii="Times New Roman" w:hAnsi="Times New Roman" w:cs="Times New Roman"/>
          <w:sz w:val="24"/>
          <w:szCs w:val="24"/>
        </w:rPr>
        <w:t>actions on behalf of CARTA.</w:t>
      </w:r>
    </w:p>
    <w:p w14:paraId="7B021E6D" w14:textId="77777777" w:rsidR="00484BAE" w:rsidRPr="004D02DA" w:rsidRDefault="00484BAE" w:rsidP="00484BAE">
      <w:pPr>
        <w:autoSpaceDE w:val="0"/>
        <w:autoSpaceDN w:val="0"/>
        <w:adjustRightInd w:val="0"/>
        <w:spacing w:after="0" w:line="240" w:lineRule="auto"/>
        <w:rPr>
          <w:rFonts w:ascii="Times New Roman" w:hAnsi="Times New Roman" w:cs="Times New Roman"/>
          <w:sz w:val="24"/>
          <w:szCs w:val="24"/>
        </w:rPr>
      </w:pPr>
    </w:p>
    <w:p w14:paraId="1B562D1E" w14:textId="77777777" w:rsidR="00484BAE" w:rsidRPr="004D02DA" w:rsidRDefault="00484BAE" w:rsidP="00484BA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4D02DA">
        <w:rPr>
          <w:rFonts w:ascii="Times New Roman" w:hAnsi="Times New Roman" w:cs="Times New Roman"/>
          <w:b/>
          <w:bCs/>
          <w:sz w:val="24"/>
          <w:szCs w:val="24"/>
        </w:rPr>
        <w:t>Title, Responsibilities, and Rights</w:t>
      </w:r>
    </w:p>
    <w:p w14:paraId="540D9291" w14:textId="77777777" w:rsidR="00484BAE" w:rsidRPr="004D02DA" w:rsidRDefault="00484BAE" w:rsidP="00484BAE">
      <w:pPr>
        <w:autoSpaceDE w:val="0"/>
        <w:autoSpaceDN w:val="0"/>
        <w:adjustRightInd w:val="0"/>
        <w:spacing w:after="0" w:line="240" w:lineRule="auto"/>
        <w:rPr>
          <w:rFonts w:ascii="Times New Roman" w:hAnsi="Times New Roman" w:cs="Times New Roman"/>
          <w:b/>
          <w:bCs/>
          <w:sz w:val="24"/>
          <w:szCs w:val="24"/>
        </w:rPr>
      </w:pPr>
    </w:p>
    <w:p w14:paraId="27BCA722" w14:textId="77777777" w:rsidR="00484BAE" w:rsidRPr="004D02DA" w:rsidRDefault="00E51A18"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CARTA is a college</w:t>
      </w:r>
      <w:r w:rsidR="00484BAE" w:rsidRPr="004D02DA">
        <w:rPr>
          <w:rFonts w:ascii="Times New Roman" w:hAnsi="Times New Roman" w:cs="Times New Roman"/>
          <w:sz w:val="24"/>
          <w:szCs w:val="24"/>
        </w:rPr>
        <w:t xml:space="preserve"> of Florida International University (FIU), which includes all faculty contractually assigned to an academic unit of the college or to the Office of the Dean.  It is governed by </w:t>
      </w:r>
      <w:r w:rsidR="00DA4523" w:rsidRPr="004D02DA">
        <w:rPr>
          <w:rFonts w:ascii="Times New Roman" w:hAnsi="Times New Roman" w:cs="Times New Roman"/>
          <w:sz w:val="24"/>
          <w:szCs w:val="24"/>
        </w:rPr>
        <w:t xml:space="preserve">its constituent parts (the CARTA Faculty Assembly, the CARTA Office of the Dean, the CARTA Chairs Advisory Council, and the CARTA Academic Units) </w:t>
      </w:r>
      <w:r w:rsidR="00484BAE" w:rsidRPr="004D02DA">
        <w:rPr>
          <w:rFonts w:ascii="Times New Roman" w:hAnsi="Times New Roman" w:cs="Times New Roman"/>
          <w:sz w:val="24"/>
          <w:szCs w:val="24"/>
        </w:rPr>
        <w:t xml:space="preserve">and subordinate to the applicable policies and directives of the Florida Board of Governors, the FIU Board of Trustees, the FIU Office of the President, the FIU Office of Academic Affairs, and all applicable provisions of the Collective Bargaining Agreement. </w:t>
      </w:r>
    </w:p>
    <w:p w14:paraId="0B6490C2" w14:textId="77777777" w:rsidR="00484BAE" w:rsidRPr="004D02DA" w:rsidRDefault="00484BAE" w:rsidP="00484BAE">
      <w:pPr>
        <w:pStyle w:val="ListParagraph"/>
        <w:autoSpaceDE w:val="0"/>
        <w:autoSpaceDN w:val="0"/>
        <w:adjustRightInd w:val="0"/>
        <w:spacing w:after="0" w:line="240" w:lineRule="auto"/>
        <w:ind w:left="1080"/>
        <w:rPr>
          <w:rFonts w:ascii="Times New Roman" w:hAnsi="Times New Roman" w:cs="Times New Roman"/>
          <w:sz w:val="24"/>
          <w:szCs w:val="24"/>
        </w:rPr>
      </w:pPr>
    </w:p>
    <w:p w14:paraId="2C1207F1" w14:textId="77777777" w:rsidR="00484BAE" w:rsidRPr="004D02DA" w:rsidRDefault="00484BAE"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02DA">
        <w:rPr>
          <w:rFonts w:ascii="Times New Roman" w:hAnsi="Times New Roman" w:cs="Times New Roman"/>
          <w:sz w:val="24"/>
          <w:szCs w:val="24"/>
        </w:rPr>
        <w:t>CARTA is responsible for educating enrolled students, conducting scholarly research, engaging in creative activities, performing related service activities, and presenting candidates for degrees in the disciplines of its constituent units.</w:t>
      </w:r>
    </w:p>
    <w:p w14:paraId="4AC77B7F" w14:textId="77777777" w:rsidR="00484BAE" w:rsidRPr="00AE1809" w:rsidRDefault="00484BAE" w:rsidP="00484BAE">
      <w:pPr>
        <w:pStyle w:val="ListParagraph"/>
        <w:autoSpaceDE w:val="0"/>
        <w:autoSpaceDN w:val="0"/>
        <w:adjustRightInd w:val="0"/>
        <w:spacing w:after="0" w:line="240" w:lineRule="auto"/>
        <w:ind w:left="1080"/>
        <w:rPr>
          <w:rFonts w:ascii="Times New Roman" w:hAnsi="Times New Roman" w:cs="Times New Roman"/>
          <w:sz w:val="24"/>
          <w:szCs w:val="24"/>
        </w:rPr>
      </w:pPr>
    </w:p>
    <w:p w14:paraId="61D993E5" w14:textId="77777777" w:rsidR="00484BAE" w:rsidRPr="00465F11" w:rsidRDefault="00484BAE"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faculty of CARTA is the academic authority </w:t>
      </w:r>
      <w:r>
        <w:rPr>
          <w:rFonts w:ascii="Times New Roman" w:hAnsi="Times New Roman" w:cs="Times New Roman"/>
          <w:sz w:val="24"/>
          <w:szCs w:val="24"/>
        </w:rPr>
        <w:t>of CARTA.</w:t>
      </w:r>
      <w:r w:rsidRPr="00465F11">
        <w:rPr>
          <w:rFonts w:ascii="Times New Roman" w:hAnsi="Times New Roman" w:cs="Times New Roman"/>
          <w:sz w:val="24"/>
          <w:szCs w:val="24"/>
        </w:rPr>
        <w:t xml:space="preserve"> Through its departments and committees, the faculty determines the arrangement and content of CARTA curricula, establishes requirements for admission, graduation, and the form of degrees co</w:t>
      </w:r>
      <w:r>
        <w:rPr>
          <w:rFonts w:ascii="Times New Roman" w:hAnsi="Times New Roman" w:cs="Times New Roman"/>
          <w:sz w:val="24"/>
          <w:szCs w:val="24"/>
        </w:rPr>
        <w:t>nferred, and recommends to the P</w:t>
      </w:r>
      <w:r w:rsidRPr="00465F11">
        <w:rPr>
          <w:rFonts w:ascii="Times New Roman" w:hAnsi="Times New Roman" w:cs="Times New Roman"/>
          <w:sz w:val="24"/>
          <w:szCs w:val="24"/>
        </w:rPr>
        <w:t xml:space="preserve">resident the granting of degrees to those of its students who have fulfilled </w:t>
      </w:r>
      <w:r w:rsidR="004F4614">
        <w:rPr>
          <w:rFonts w:ascii="Times New Roman" w:hAnsi="Times New Roman" w:cs="Times New Roman"/>
          <w:sz w:val="24"/>
          <w:szCs w:val="24"/>
        </w:rPr>
        <w:t xml:space="preserve">the </w:t>
      </w:r>
      <w:r w:rsidRPr="00465F11">
        <w:rPr>
          <w:rFonts w:ascii="Times New Roman" w:hAnsi="Times New Roman" w:cs="Times New Roman"/>
          <w:sz w:val="24"/>
          <w:szCs w:val="24"/>
        </w:rPr>
        <w:t>degree requirements.</w:t>
      </w:r>
    </w:p>
    <w:p w14:paraId="730BB372" w14:textId="77777777" w:rsidR="00484BAE" w:rsidRPr="00465F11" w:rsidRDefault="00484BAE" w:rsidP="00484BAE">
      <w:pPr>
        <w:pStyle w:val="ListParagraph"/>
        <w:rPr>
          <w:rFonts w:ascii="Times New Roman" w:hAnsi="Times New Roman" w:cs="Times New Roman"/>
          <w:sz w:val="24"/>
          <w:szCs w:val="24"/>
        </w:rPr>
      </w:pPr>
    </w:p>
    <w:p w14:paraId="22F014E7" w14:textId="77777777" w:rsidR="00484BAE" w:rsidRPr="00465F11" w:rsidRDefault="00484BAE"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Bill of Collective Rights and Principles of Governance adopted by the</w:t>
      </w:r>
      <w:r>
        <w:rPr>
          <w:rFonts w:ascii="Times New Roman" w:hAnsi="Times New Roman" w:cs="Times New Roman"/>
          <w:sz w:val="24"/>
          <w:szCs w:val="24"/>
        </w:rPr>
        <w:t xml:space="preserve"> FIU Faculty Senate </w:t>
      </w:r>
      <w:r w:rsidR="00E51A18">
        <w:rPr>
          <w:rFonts w:ascii="Times New Roman" w:hAnsi="Times New Roman" w:cs="Times New Roman"/>
          <w:sz w:val="24"/>
          <w:szCs w:val="24"/>
        </w:rPr>
        <w:t>is</w:t>
      </w:r>
      <w:r w:rsidRPr="00465F11">
        <w:rPr>
          <w:rFonts w:ascii="Times New Roman" w:hAnsi="Times New Roman" w:cs="Times New Roman"/>
          <w:sz w:val="24"/>
          <w:szCs w:val="24"/>
        </w:rPr>
        <w:t xml:space="preserve"> incorporated herein.</w:t>
      </w:r>
    </w:p>
    <w:p w14:paraId="6F5E9863" w14:textId="77777777" w:rsidR="00484BAE" w:rsidRPr="00465F11" w:rsidRDefault="00484BAE" w:rsidP="00484BAE">
      <w:pPr>
        <w:pStyle w:val="ListParagraph"/>
        <w:rPr>
          <w:rFonts w:ascii="Times New Roman" w:hAnsi="Times New Roman" w:cs="Times New Roman"/>
          <w:sz w:val="24"/>
          <w:szCs w:val="24"/>
        </w:rPr>
      </w:pPr>
    </w:p>
    <w:p w14:paraId="1B091031" w14:textId="77777777" w:rsidR="00484BAE" w:rsidRPr="00465F11" w:rsidRDefault="00484BAE"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Academic freedom is the freedom of faculty members to present and discuss all relevant matters in the classroom and in public forums; to select instructional materials and determine grades; to pursue all avenues of scholarship, research, and creative expression; to speak freely on all matters of University governance; to speak </w:t>
      </w:r>
      <w:r w:rsidRPr="00465F11">
        <w:rPr>
          <w:rFonts w:ascii="Times New Roman" w:hAnsi="Times New Roman" w:cs="Times New Roman"/>
          <w:sz w:val="24"/>
          <w:szCs w:val="24"/>
        </w:rPr>
        <w:lastRenderedPageBreak/>
        <w:t>out in matters of controversy; and to write and act as individuals, all without institutional reprisal or restraint and unhindered from internal or external groups.</w:t>
      </w:r>
    </w:p>
    <w:p w14:paraId="45BEF5CD" w14:textId="77777777" w:rsidR="00484BAE" w:rsidRPr="00465F11" w:rsidRDefault="00484BAE" w:rsidP="00484BAE">
      <w:pPr>
        <w:pStyle w:val="ListParagraph"/>
        <w:rPr>
          <w:rFonts w:ascii="Times New Roman" w:hAnsi="Times New Roman" w:cs="Times New Roman"/>
          <w:sz w:val="24"/>
          <w:szCs w:val="24"/>
        </w:rPr>
      </w:pPr>
    </w:p>
    <w:p w14:paraId="49E896AF" w14:textId="77777777" w:rsidR="00A003B1" w:rsidRDefault="00484BAE" w:rsidP="00484BA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Artistic freedom of expre</w:t>
      </w:r>
      <w:r w:rsidR="00547E29">
        <w:rPr>
          <w:rFonts w:ascii="Times New Roman" w:hAnsi="Times New Roman" w:cs="Times New Roman"/>
          <w:sz w:val="24"/>
          <w:szCs w:val="24"/>
        </w:rPr>
        <w:t>ssion</w:t>
      </w:r>
      <w:r w:rsidR="00163ABC">
        <w:rPr>
          <w:rFonts w:ascii="Times New Roman" w:hAnsi="Times New Roman" w:cs="Times New Roman"/>
          <w:sz w:val="24"/>
          <w:szCs w:val="24"/>
        </w:rPr>
        <w:t xml:space="preserve">, as a form of academic freedom, </w:t>
      </w:r>
      <w:r w:rsidR="00547E29">
        <w:rPr>
          <w:rFonts w:ascii="Times New Roman" w:hAnsi="Times New Roman" w:cs="Times New Roman"/>
          <w:sz w:val="24"/>
          <w:szCs w:val="24"/>
        </w:rPr>
        <w:t>is a basic right and</w:t>
      </w:r>
      <w:r w:rsidRPr="00465F11">
        <w:rPr>
          <w:rFonts w:ascii="Times New Roman" w:hAnsi="Times New Roman" w:cs="Times New Roman"/>
          <w:sz w:val="24"/>
          <w:szCs w:val="24"/>
        </w:rPr>
        <w:t xml:space="preserve"> extends to aesthetic vision, forms of expression, modes of delivery, and</w:t>
      </w:r>
      <w:r w:rsidR="005E0480">
        <w:rPr>
          <w:rFonts w:ascii="Times New Roman" w:hAnsi="Times New Roman" w:cs="Times New Roman"/>
          <w:sz w:val="24"/>
          <w:szCs w:val="24"/>
        </w:rPr>
        <w:t xml:space="preserve"> content. It endows artists, </w:t>
      </w:r>
      <w:r w:rsidRPr="00465F11">
        <w:rPr>
          <w:rFonts w:ascii="Times New Roman" w:hAnsi="Times New Roman" w:cs="Times New Roman"/>
          <w:sz w:val="24"/>
          <w:szCs w:val="24"/>
        </w:rPr>
        <w:t>designers</w:t>
      </w:r>
      <w:r w:rsidR="005E0480">
        <w:rPr>
          <w:rFonts w:ascii="Times New Roman" w:hAnsi="Times New Roman" w:cs="Times New Roman"/>
          <w:sz w:val="24"/>
          <w:szCs w:val="24"/>
        </w:rPr>
        <w:t>, and educators</w:t>
      </w:r>
      <w:r w:rsidRPr="00465F11">
        <w:rPr>
          <w:rFonts w:ascii="Times New Roman" w:hAnsi="Times New Roman" w:cs="Times New Roman"/>
          <w:sz w:val="24"/>
          <w:szCs w:val="24"/>
        </w:rPr>
        <w:t xml:space="preserve"> with the freedom to pursue a creative or research agenda</w:t>
      </w:r>
      <w:r w:rsidR="00A003B1">
        <w:rPr>
          <w:rFonts w:ascii="Times New Roman" w:hAnsi="Times New Roman" w:cs="Times New Roman"/>
          <w:sz w:val="24"/>
          <w:szCs w:val="24"/>
        </w:rPr>
        <w:t xml:space="preserve">.  </w:t>
      </w:r>
    </w:p>
    <w:p w14:paraId="7AE98FE9" w14:textId="77777777" w:rsidR="00484BAE" w:rsidRPr="00465F11" w:rsidRDefault="00484BAE" w:rsidP="00484BAE">
      <w:pPr>
        <w:autoSpaceDE w:val="0"/>
        <w:autoSpaceDN w:val="0"/>
        <w:adjustRightInd w:val="0"/>
        <w:spacing w:after="0" w:line="240" w:lineRule="auto"/>
        <w:rPr>
          <w:rFonts w:ascii="Times New Roman" w:hAnsi="Times New Roman" w:cs="Times New Roman"/>
          <w:b/>
          <w:bCs/>
          <w:sz w:val="24"/>
          <w:szCs w:val="24"/>
        </w:rPr>
      </w:pPr>
    </w:p>
    <w:p w14:paraId="6D42E3C4" w14:textId="77777777" w:rsidR="00484BAE" w:rsidRDefault="004D02DA" w:rsidP="005034F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CARTA Faculty Assembly</w:t>
      </w:r>
    </w:p>
    <w:p w14:paraId="3A28B54A" w14:textId="77777777" w:rsidR="004F4614" w:rsidRPr="00544F0E" w:rsidRDefault="004F4614" w:rsidP="004F4614">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46BF9EB1" w14:textId="77777777" w:rsidR="00717237" w:rsidRDefault="00717237" w:rsidP="0071723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17237">
        <w:rPr>
          <w:rFonts w:ascii="Times New Roman" w:hAnsi="Times New Roman" w:cs="Times New Roman"/>
          <w:sz w:val="24"/>
          <w:szCs w:val="24"/>
        </w:rPr>
        <w:t>The Faculty of CARTA is organized into the CARTA Faculty Assembly, a deliberative body that represents the interests of the faculty, serves as a policy-making body, and acts in an advisory capacity to the Office of the Dean.</w:t>
      </w:r>
    </w:p>
    <w:p w14:paraId="4037B8BA" w14:textId="77777777" w:rsidR="004F4614" w:rsidRPr="00717237" w:rsidRDefault="004F4614" w:rsidP="004F4614">
      <w:pPr>
        <w:pStyle w:val="ListParagraph"/>
        <w:autoSpaceDE w:val="0"/>
        <w:autoSpaceDN w:val="0"/>
        <w:adjustRightInd w:val="0"/>
        <w:spacing w:after="0" w:line="240" w:lineRule="auto"/>
        <w:ind w:left="1440"/>
        <w:rPr>
          <w:rFonts w:ascii="Times New Roman" w:hAnsi="Times New Roman" w:cs="Times New Roman"/>
          <w:sz w:val="24"/>
          <w:szCs w:val="24"/>
        </w:rPr>
      </w:pPr>
    </w:p>
    <w:p w14:paraId="34B69BE6" w14:textId="77777777" w:rsidR="003F1309" w:rsidRPr="003F1309" w:rsidRDefault="003F1309" w:rsidP="003F13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F1309">
        <w:rPr>
          <w:rFonts w:ascii="Times New Roman" w:hAnsi="Times New Roman" w:cs="Times New Roman"/>
          <w:sz w:val="24"/>
          <w:szCs w:val="24"/>
        </w:rPr>
        <w:t>Membership.</w:t>
      </w:r>
    </w:p>
    <w:p w14:paraId="5C87A8B6" w14:textId="77777777" w:rsidR="003F1309" w:rsidRDefault="003F1309" w:rsidP="003F130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Voting members of the CARTA Faculty Assembly are all those who are tenured, hold tenure-earning appointments, or hold regular full-time appointments as lecturer, instructor, </w:t>
      </w:r>
      <w:r w:rsidR="00FB0E16">
        <w:rPr>
          <w:rFonts w:ascii="Times New Roman" w:hAnsi="Times New Roman" w:cs="Times New Roman"/>
          <w:sz w:val="24"/>
          <w:szCs w:val="24"/>
        </w:rPr>
        <w:t xml:space="preserve">visiting faculty, </w:t>
      </w:r>
      <w:r w:rsidRPr="00465F11">
        <w:rPr>
          <w:rFonts w:ascii="Times New Roman" w:hAnsi="Times New Roman" w:cs="Times New Roman"/>
          <w:sz w:val="24"/>
          <w:szCs w:val="24"/>
        </w:rPr>
        <w:t>or multi-year contract faculty in the college.  Retired faculty who previously qualified under this section and who are participating in a retirement program involving at a minimum 0.50 FTE per academic year shall be included as voting members.</w:t>
      </w:r>
    </w:p>
    <w:p w14:paraId="5B602602" w14:textId="77777777" w:rsidR="003F1309" w:rsidRPr="00465F11" w:rsidRDefault="003F1309" w:rsidP="003F130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Members of the Office of the Dean [Dean, Associate Deans, Assistant Deans] who are faculty of the college are non-voting members of the CARTA </w:t>
      </w:r>
      <w:r>
        <w:rPr>
          <w:rFonts w:ascii="Times New Roman" w:hAnsi="Times New Roman" w:cs="Times New Roman"/>
          <w:sz w:val="24"/>
          <w:szCs w:val="24"/>
        </w:rPr>
        <w:t xml:space="preserve">Faculty </w:t>
      </w:r>
      <w:r w:rsidRPr="00465F11">
        <w:rPr>
          <w:rFonts w:ascii="Times New Roman" w:hAnsi="Times New Roman" w:cs="Times New Roman"/>
          <w:sz w:val="24"/>
          <w:szCs w:val="24"/>
        </w:rPr>
        <w:t>Assembly.</w:t>
      </w:r>
    </w:p>
    <w:p w14:paraId="129EF70B" w14:textId="77777777" w:rsidR="003F1309" w:rsidRPr="00465F11" w:rsidRDefault="003F1309" w:rsidP="003F130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Academic Unit Chairs who are faculty of the college are non-voting members of the CARTA </w:t>
      </w:r>
      <w:r>
        <w:rPr>
          <w:rFonts w:ascii="Times New Roman" w:hAnsi="Times New Roman" w:cs="Times New Roman"/>
          <w:sz w:val="24"/>
          <w:szCs w:val="24"/>
        </w:rPr>
        <w:t xml:space="preserve">Faculty </w:t>
      </w:r>
      <w:r w:rsidRPr="00465F11">
        <w:rPr>
          <w:rFonts w:ascii="Times New Roman" w:hAnsi="Times New Roman" w:cs="Times New Roman"/>
          <w:sz w:val="24"/>
          <w:szCs w:val="24"/>
        </w:rPr>
        <w:t>Assembly.</w:t>
      </w:r>
    </w:p>
    <w:p w14:paraId="77780C14" w14:textId="77777777" w:rsidR="003F1309" w:rsidRPr="00465F11" w:rsidRDefault="003F1309" w:rsidP="003F130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Chair of the CARTA Faculty Assembly is a non-voting member of the Assembly, except in the case of a tied vote.</w:t>
      </w:r>
    </w:p>
    <w:p w14:paraId="5374461D" w14:textId="77777777" w:rsidR="003F1309" w:rsidRPr="003F1309" w:rsidRDefault="003F1309" w:rsidP="003F130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President and the Provost of FIU are non-voting ex-officio members of the CARTA Assembly. </w:t>
      </w:r>
    </w:p>
    <w:p w14:paraId="2EB2A120" w14:textId="77777777" w:rsidR="003F1309" w:rsidRPr="003F1309" w:rsidRDefault="003F1309" w:rsidP="003F1309">
      <w:pPr>
        <w:pStyle w:val="ListParagraph"/>
        <w:rPr>
          <w:rFonts w:ascii="Times New Roman" w:hAnsi="Times New Roman" w:cs="Times New Roman"/>
          <w:sz w:val="24"/>
          <w:szCs w:val="24"/>
        </w:rPr>
      </w:pPr>
    </w:p>
    <w:p w14:paraId="15DC1342" w14:textId="77777777" w:rsidR="00654F79" w:rsidRDefault="000B71DE" w:rsidP="000B71D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CARTA Assembly provides a structure for faculty governance and participation on matters of importance to CARTA.  The matters may include, </w:t>
      </w:r>
    </w:p>
    <w:p w14:paraId="36DB7B28" w14:textId="77777777" w:rsidR="000B71DE" w:rsidRPr="00654F79" w:rsidRDefault="000B71DE" w:rsidP="00654F79">
      <w:pPr>
        <w:autoSpaceDE w:val="0"/>
        <w:autoSpaceDN w:val="0"/>
        <w:adjustRightInd w:val="0"/>
        <w:spacing w:after="0" w:line="240" w:lineRule="auto"/>
        <w:ind w:left="720" w:firstLine="720"/>
        <w:rPr>
          <w:rFonts w:ascii="Times New Roman" w:hAnsi="Times New Roman" w:cs="Times New Roman"/>
          <w:sz w:val="24"/>
          <w:szCs w:val="24"/>
        </w:rPr>
      </w:pPr>
      <w:r w:rsidRPr="00654F79">
        <w:rPr>
          <w:rFonts w:ascii="Times New Roman" w:hAnsi="Times New Roman" w:cs="Times New Roman"/>
          <w:sz w:val="24"/>
          <w:szCs w:val="24"/>
        </w:rPr>
        <w:t>but are not limited to:</w:t>
      </w:r>
    </w:p>
    <w:p w14:paraId="1D107F81"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Development of curricula to enhance CARTA’s educational mission through its academic units and committees;</w:t>
      </w:r>
    </w:p>
    <w:p w14:paraId="1CF846C4"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 xml:space="preserve">Creation of an academic environment that encourages  </w:t>
      </w:r>
      <w:r w:rsidR="00F52674">
        <w:rPr>
          <w:rFonts w:ascii="Times New Roman" w:hAnsi="Times New Roman" w:cs="Times New Roman"/>
          <w:sz w:val="24"/>
          <w:szCs w:val="24"/>
        </w:rPr>
        <w:t xml:space="preserve">teaching, </w:t>
      </w:r>
      <w:r w:rsidRPr="00465F11">
        <w:rPr>
          <w:rFonts w:ascii="Times New Roman" w:hAnsi="Times New Roman" w:cs="Times New Roman"/>
          <w:sz w:val="24"/>
          <w:szCs w:val="24"/>
        </w:rPr>
        <w:t>research and creative activities;</w:t>
      </w:r>
    </w:p>
    <w:p w14:paraId="7BBF8AF1"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Development of procedures for nominating chairs of academic units;</w:t>
      </w:r>
    </w:p>
    <w:p w14:paraId="7E423329"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 xml:space="preserve">Development and oversight of procedures to evaluate Deans, Associate </w:t>
      </w:r>
      <w:r w:rsidR="00290E9A">
        <w:rPr>
          <w:rFonts w:ascii="Times New Roman" w:hAnsi="Times New Roman" w:cs="Times New Roman"/>
          <w:sz w:val="24"/>
          <w:szCs w:val="24"/>
        </w:rPr>
        <w:t xml:space="preserve">and </w:t>
      </w:r>
      <w:r w:rsidR="00F451A5">
        <w:rPr>
          <w:rFonts w:ascii="Times New Roman" w:hAnsi="Times New Roman" w:cs="Times New Roman"/>
          <w:sz w:val="24"/>
          <w:szCs w:val="24"/>
        </w:rPr>
        <w:t xml:space="preserve">Assistant </w:t>
      </w:r>
      <w:r w:rsidRPr="00465F11">
        <w:rPr>
          <w:rFonts w:ascii="Times New Roman" w:hAnsi="Times New Roman" w:cs="Times New Roman"/>
          <w:sz w:val="24"/>
          <w:szCs w:val="24"/>
        </w:rPr>
        <w:t>Deans, and Academic Unit Chairs;</w:t>
      </w:r>
    </w:p>
    <w:p w14:paraId="4CB1B696"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Establishment of college committees and the election of members-at-large committees;</w:t>
      </w:r>
    </w:p>
    <w:p w14:paraId="58B67AB9"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Election of representatives of CARTA to the Faculty Senate and its standing committees;</w:t>
      </w:r>
    </w:p>
    <w:p w14:paraId="6B8EEA10" w14:textId="77777777" w:rsidR="000B71DE" w:rsidRPr="00465F11" w:rsidRDefault="000B71DE" w:rsidP="000B71DE">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lastRenderedPageBreak/>
        <w:t>Consideration of policies recommended by the Office of the Dean, and;</w:t>
      </w:r>
    </w:p>
    <w:p w14:paraId="64B6665D" w14:textId="77777777" w:rsidR="00A54ECA" w:rsidRDefault="000B71DE" w:rsidP="008F3FE5">
      <w:pPr>
        <w:pStyle w:val="ListParagraph"/>
        <w:numPr>
          <w:ilvl w:val="0"/>
          <w:numId w:val="10"/>
        </w:numPr>
        <w:rPr>
          <w:rFonts w:ascii="Times New Roman" w:hAnsi="Times New Roman" w:cs="Times New Roman"/>
          <w:sz w:val="24"/>
          <w:szCs w:val="24"/>
        </w:rPr>
      </w:pPr>
      <w:r w:rsidRPr="00465F11">
        <w:rPr>
          <w:rFonts w:ascii="Times New Roman" w:hAnsi="Times New Roman" w:cs="Times New Roman"/>
          <w:sz w:val="24"/>
          <w:szCs w:val="24"/>
        </w:rPr>
        <w:t xml:space="preserve">Any matter of academic and professional </w:t>
      </w:r>
      <w:r w:rsidR="00A54ECA">
        <w:rPr>
          <w:rFonts w:ascii="Times New Roman" w:hAnsi="Times New Roman" w:cs="Times New Roman"/>
          <w:sz w:val="24"/>
          <w:szCs w:val="24"/>
        </w:rPr>
        <w:t>concern to the faculty of CARTA.</w:t>
      </w:r>
    </w:p>
    <w:p w14:paraId="4481F60C" w14:textId="77777777" w:rsidR="008F3FE5" w:rsidRPr="008F3FE5" w:rsidRDefault="008F3FE5" w:rsidP="008F3FE5">
      <w:pPr>
        <w:pStyle w:val="ListParagraph"/>
        <w:ind w:left="1800"/>
        <w:rPr>
          <w:rFonts w:ascii="Times New Roman" w:hAnsi="Times New Roman" w:cs="Times New Roman"/>
          <w:sz w:val="24"/>
          <w:szCs w:val="24"/>
        </w:rPr>
      </w:pPr>
    </w:p>
    <w:p w14:paraId="48C8F24A" w14:textId="77777777" w:rsidR="006B4C31" w:rsidRDefault="00D84F2E" w:rsidP="0027694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4C31">
        <w:rPr>
          <w:rFonts w:ascii="Times New Roman" w:hAnsi="Times New Roman" w:cs="Times New Roman"/>
          <w:sz w:val="24"/>
          <w:szCs w:val="24"/>
        </w:rPr>
        <w:t>Meetings</w:t>
      </w:r>
    </w:p>
    <w:p w14:paraId="6003E91B" w14:textId="77777777" w:rsidR="00734F14" w:rsidRDefault="00734F14" w:rsidP="006B4C31">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034FC">
        <w:rPr>
          <w:rFonts w:ascii="Times New Roman" w:hAnsi="Times New Roman" w:cs="Times New Roman"/>
          <w:sz w:val="24"/>
          <w:szCs w:val="24"/>
        </w:rPr>
        <w:t>The CARTA Faculty</w:t>
      </w:r>
      <w:r>
        <w:rPr>
          <w:rFonts w:ascii="Times New Roman" w:hAnsi="Times New Roman" w:cs="Times New Roman"/>
          <w:sz w:val="24"/>
          <w:szCs w:val="24"/>
        </w:rPr>
        <w:t xml:space="preserve"> Assembly </w:t>
      </w:r>
      <w:r w:rsidRPr="005034FC">
        <w:rPr>
          <w:rFonts w:ascii="Times New Roman" w:hAnsi="Times New Roman" w:cs="Times New Roman"/>
          <w:sz w:val="24"/>
          <w:szCs w:val="24"/>
        </w:rPr>
        <w:t>is a deliberative body that represents the interests of the faculty through its advising and reporting capacity to the CARTA Office of the Dean and the FIU Faculty Senate.</w:t>
      </w:r>
    </w:p>
    <w:p w14:paraId="1112A40D" w14:textId="77777777" w:rsidR="00B0570B" w:rsidRDefault="00180967" w:rsidP="006B4C31">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CARTA Faculty Assembly meets at least once each Fall and Spring </w:t>
      </w:r>
      <w:r>
        <w:rPr>
          <w:rFonts w:ascii="Times New Roman" w:hAnsi="Times New Roman" w:cs="Times New Roman"/>
          <w:sz w:val="24"/>
          <w:szCs w:val="24"/>
        </w:rPr>
        <w:t xml:space="preserve">  </w:t>
      </w:r>
      <w:r w:rsidRPr="00465F11">
        <w:rPr>
          <w:rFonts w:ascii="Times New Roman" w:hAnsi="Times New Roman" w:cs="Times New Roman"/>
          <w:sz w:val="24"/>
          <w:szCs w:val="24"/>
        </w:rPr>
        <w:t>Semester and may meet more regularly at the call of the Steering Committee and Chair of the Assembly, or upon petition of the faculty in accordance with the By-Laws to this Constitution.</w:t>
      </w:r>
    </w:p>
    <w:p w14:paraId="132C4823" w14:textId="77777777" w:rsidR="00B0570B" w:rsidRPr="00B812C8" w:rsidRDefault="00925D03" w:rsidP="00F90CC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Meetings of the C</w:t>
      </w:r>
      <w:r w:rsidR="00E71DC1">
        <w:rPr>
          <w:rFonts w:ascii="Times New Roman" w:hAnsi="Times New Roman" w:cs="Times New Roman"/>
          <w:sz w:val="24"/>
          <w:szCs w:val="24"/>
        </w:rPr>
        <w:t xml:space="preserve">ARTA Faculty Assembly are </w:t>
      </w:r>
      <w:r w:rsidR="00E71DC1" w:rsidRPr="00B812C8">
        <w:rPr>
          <w:rFonts w:ascii="Times New Roman" w:hAnsi="Times New Roman" w:cs="Times New Roman"/>
          <w:sz w:val="24"/>
          <w:szCs w:val="24"/>
        </w:rPr>
        <w:t>convened</w:t>
      </w:r>
      <w:r w:rsidRPr="00B812C8">
        <w:rPr>
          <w:rFonts w:ascii="Times New Roman" w:hAnsi="Times New Roman" w:cs="Times New Roman"/>
          <w:sz w:val="24"/>
          <w:szCs w:val="24"/>
        </w:rPr>
        <w:t xml:space="preserve"> by the Assembly Chair and the CARTA Steering Committee.</w:t>
      </w:r>
    </w:p>
    <w:p w14:paraId="24D83026" w14:textId="77777777" w:rsidR="00857BC2" w:rsidRPr="00B812C8" w:rsidRDefault="00F90CC7" w:rsidP="00FD7FF5">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 xml:space="preserve">The CARTA Faculty Assembly may consider any matter that affects the college including, but not </w:t>
      </w:r>
      <w:r w:rsidR="00857BC2" w:rsidRPr="00B812C8">
        <w:rPr>
          <w:rFonts w:ascii="Times New Roman" w:hAnsi="Times New Roman" w:cs="Times New Roman"/>
          <w:sz w:val="24"/>
          <w:szCs w:val="24"/>
        </w:rPr>
        <w:t>limited to:</w:t>
      </w:r>
    </w:p>
    <w:p w14:paraId="14BBD595" w14:textId="77777777" w:rsidR="00857BC2" w:rsidRPr="00B812C8" w:rsidRDefault="00F90CC7" w:rsidP="00857BC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 xml:space="preserve">its educational mission; </w:t>
      </w:r>
    </w:p>
    <w:p w14:paraId="04FD7C51" w14:textId="77777777" w:rsidR="00857BC2" w:rsidRPr="00B812C8" w:rsidRDefault="00F90CC7" w:rsidP="00857BC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 xml:space="preserve">the integrity of its academic degrees; </w:t>
      </w:r>
    </w:p>
    <w:p w14:paraId="0B96D1F9" w14:textId="77777777" w:rsidR="00857BC2" w:rsidRPr="00B812C8" w:rsidRDefault="00F90CC7" w:rsidP="00857BC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 xml:space="preserve">the professional development, </w:t>
      </w:r>
      <w:r w:rsidR="00E71DC1" w:rsidRPr="00B812C8">
        <w:rPr>
          <w:rFonts w:ascii="Times New Roman" w:hAnsi="Times New Roman" w:cs="Times New Roman"/>
          <w:sz w:val="24"/>
          <w:szCs w:val="24"/>
        </w:rPr>
        <w:t>teaching, creative</w:t>
      </w:r>
      <w:r w:rsidRPr="00B812C8">
        <w:rPr>
          <w:rFonts w:ascii="Times New Roman" w:hAnsi="Times New Roman" w:cs="Times New Roman"/>
          <w:sz w:val="24"/>
          <w:szCs w:val="24"/>
        </w:rPr>
        <w:t xml:space="preserve"> and research activities </w:t>
      </w:r>
      <w:r w:rsidR="00E71DC1" w:rsidRPr="00B812C8">
        <w:rPr>
          <w:rFonts w:ascii="Times New Roman" w:hAnsi="Times New Roman" w:cs="Times New Roman"/>
          <w:sz w:val="24"/>
          <w:szCs w:val="24"/>
        </w:rPr>
        <w:t xml:space="preserve"> and conduct </w:t>
      </w:r>
      <w:r w:rsidRPr="00B812C8">
        <w:rPr>
          <w:rFonts w:ascii="Times New Roman" w:hAnsi="Times New Roman" w:cs="Times New Roman"/>
          <w:sz w:val="24"/>
          <w:szCs w:val="24"/>
        </w:rPr>
        <w:t xml:space="preserve">of its faculty; </w:t>
      </w:r>
    </w:p>
    <w:p w14:paraId="3401E6D2" w14:textId="77777777" w:rsidR="00857BC2" w:rsidRPr="00B812C8" w:rsidRDefault="00F90CC7" w:rsidP="00857BC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 xml:space="preserve">the academic and creative performance of its students; </w:t>
      </w:r>
    </w:p>
    <w:p w14:paraId="4800C3F4" w14:textId="77777777" w:rsidR="00F52674" w:rsidRDefault="00F90CC7" w:rsidP="0020101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admini</w:t>
      </w:r>
      <w:r w:rsidR="00E71DC1" w:rsidRPr="00B812C8">
        <w:rPr>
          <w:rFonts w:ascii="Times New Roman" w:hAnsi="Times New Roman" w:cs="Times New Roman"/>
          <w:sz w:val="24"/>
          <w:szCs w:val="24"/>
        </w:rPr>
        <w:t xml:space="preserve">strative policies, </w:t>
      </w:r>
      <w:r w:rsidR="00857BC2" w:rsidRPr="00B812C8">
        <w:rPr>
          <w:rFonts w:ascii="Times New Roman" w:hAnsi="Times New Roman" w:cs="Times New Roman"/>
          <w:sz w:val="24"/>
          <w:szCs w:val="24"/>
        </w:rPr>
        <w:t>decisions</w:t>
      </w:r>
      <w:r w:rsidR="00E71DC1" w:rsidRPr="00B812C8">
        <w:rPr>
          <w:rFonts w:ascii="Times New Roman" w:hAnsi="Times New Roman" w:cs="Times New Roman"/>
          <w:sz w:val="24"/>
          <w:szCs w:val="24"/>
        </w:rPr>
        <w:t>, conduct</w:t>
      </w:r>
      <w:r w:rsidR="00B812C8">
        <w:rPr>
          <w:rFonts w:ascii="Times New Roman" w:hAnsi="Times New Roman" w:cs="Times New Roman"/>
          <w:sz w:val="24"/>
          <w:szCs w:val="24"/>
        </w:rPr>
        <w:t>,</w:t>
      </w:r>
      <w:r w:rsidRPr="00B812C8">
        <w:rPr>
          <w:rFonts w:ascii="Times New Roman" w:hAnsi="Times New Roman" w:cs="Times New Roman"/>
          <w:sz w:val="24"/>
          <w:szCs w:val="24"/>
        </w:rPr>
        <w:t xml:space="preserve"> and</w:t>
      </w:r>
      <w:r w:rsidR="00F52674">
        <w:rPr>
          <w:rFonts w:ascii="Times New Roman" w:hAnsi="Times New Roman" w:cs="Times New Roman"/>
          <w:sz w:val="24"/>
          <w:szCs w:val="24"/>
        </w:rPr>
        <w:t>;</w:t>
      </w:r>
    </w:p>
    <w:p w14:paraId="606A5449" w14:textId="77777777" w:rsidR="00F90CC7" w:rsidRPr="00B812C8" w:rsidRDefault="00857BC2" w:rsidP="0020101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B812C8">
        <w:rPr>
          <w:rFonts w:ascii="Times New Roman" w:hAnsi="Times New Roman" w:cs="Times New Roman"/>
          <w:sz w:val="24"/>
          <w:szCs w:val="24"/>
        </w:rPr>
        <w:t>any</w:t>
      </w:r>
      <w:r w:rsidR="00F90CC7" w:rsidRPr="00B812C8">
        <w:rPr>
          <w:rFonts w:ascii="Times New Roman" w:hAnsi="Times New Roman" w:cs="Times New Roman"/>
          <w:sz w:val="24"/>
          <w:szCs w:val="24"/>
        </w:rPr>
        <w:t xml:space="preserve"> matters of faculty governance.</w:t>
      </w:r>
    </w:p>
    <w:p w14:paraId="6A305CE4" w14:textId="77777777" w:rsidR="004940F6" w:rsidRPr="00FD7FF5" w:rsidRDefault="004940F6" w:rsidP="004940F6">
      <w:pPr>
        <w:pStyle w:val="ListParagraph"/>
        <w:autoSpaceDE w:val="0"/>
        <w:autoSpaceDN w:val="0"/>
        <w:adjustRightInd w:val="0"/>
        <w:spacing w:after="0" w:line="240" w:lineRule="auto"/>
        <w:ind w:left="2160"/>
        <w:rPr>
          <w:rFonts w:ascii="Times New Roman" w:hAnsi="Times New Roman" w:cs="Times New Roman"/>
          <w:sz w:val="24"/>
          <w:szCs w:val="24"/>
        </w:rPr>
      </w:pPr>
    </w:p>
    <w:p w14:paraId="5C689801" w14:textId="77777777" w:rsidR="00D84F2E" w:rsidRPr="00925D03" w:rsidRDefault="00511AF5" w:rsidP="00925D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Steering Committee of</w:t>
      </w:r>
      <w:r w:rsidR="00D84F2E" w:rsidRPr="00925D03">
        <w:rPr>
          <w:rFonts w:ascii="Times New Roman" w:hAnsi="Times New Roman" w:cs="Times New Roman"/>
          <w:sz w:val="24"/>
          <w:szCs w:val="24"/>
        </w:rPr>
        <w:t xml:space="preserve"> the CARTA Faculty Assembly</w:t>
      </w:r>
    </w:p>
    <w:p w14:paraId="339C3DE6" w14:textId="77777777" w:rsidR="00511AF5" w:rsidRDefault="00511AF5" w:rsidP="004C116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Steering Committee of the CARTA Faculty Assembly </w:t>
      </w:r>
      <w:r w:rsidRPr="00276947">
        <w:rPr>
          <w:rFonts w:ascii="Times New Roman" w:hAnsi="Times New Roman" w:cs="Times New Roman"/>
          <w:sz w:val="24"/>
          <w:szCs w:val="24"/>
        </w:rPr>
        <w:t>is a deliberative body that represents the interests of the Faculty Assembly and serves in an advisory capacity to the Office of the Dean</w:t>
      </w:r>
      <w:r>
        <w:rPr>
          <w:rFonts w:ascii="Times New Roman" w:hAnsi="Times New Roman" w:cs="Times New Roman"/>
          <w:sz w:val="24"/>
          <w:szCs w:val="24"/>
        </w:rPr>
        <w:t>.</w:t>
      </w:r>
    </w:p>
    <w:p w14:paraId="0BFF6ABD" w14:textId="77777777" w:rsidR="00511AF5" w:rsidRDefault="00511AF5" w:rsidP="004C116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w:t>
      </w:r>
    </w:p>
    <w:p w14:paraId="60AE8164" w14:textId="77777777" w:rsidR="00511AF5" w:rsidRDefault="00F90CC7" w:rsidP="00511AF5">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Steering Committee</w:t>
      </w:r>
      <w:r w:rsidR="003A3534">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511AF5" w:rsidRPr="00276947">
        <w:rPr>
          <w:rFonts w:ascii="Times New Roman" w:hAnsi="Times New Roman" w:cs="Times New Roman"/>
          <w:sz w:val="24"/>
          <w:szCs w:val="24"/>
        </w:rPr>
        <w:t>CARTA Faculty Assembly</w:t>
      </w:r>
      <w:r>
        <w:rPr>
          <w:rFonts w:ascii="Times New Roman" w:hAnsi="Times New Roman" w:cs="Times New Roman"/>
          <w:sz w:val="24"/>
          <w:szCs w:val="24"/>
        </w:rPr>
        <w:t xml:space="preserve"> </w:t>
      </w:r>
      <w:r w:rsidR="00511AF5" w:rsidRPr="00276947">
        <w:rPr>
          <w:rFonts w:ascii="Times New Roman" w:hAnsi="Times New Roman" w:cs="Times New Roman"/>
          <w:sz w:val="24"/>
          <w:szCs w:val="24"/>
        </w:rPr>
        <w:t>consists of one full-time faculty representative from each academic unit</w:t>
      </w:r>
      <w:r w:rsidR="0034345B">
        <w:rPr>
          <w:rFonts w:ascii="Times New Roman" w:hAnsi="Times New Roman" w:cs="Times New Roman"/>
          <w:sz w:val="24"/>
          <w:szCs w:val="24"/>
        </w:rPr>
        <w:t xml:space="preserve"> and the Chair of the CARTA Faculty Assembly</w:t>
      </w:r>
      <w:r w:rsidR="00511AF5">
        <w:rPr>
          <w:rFonts w:ascii="Times New Roman" w:hAnsi="Times New Roman" w:cs="Times New Roman"/>
          <w:sz w:val="24"/>
          <w:szCs w:val="24"/>
        </w:rPr>
        <w:t>.</w:t>
      </w:r>
    </w:p>
    <w:p w14:paraId="21A6C407" w14:textId="77777777" w:rsidR="00511AF5" w:rsidRDefault="00511AF5" w:rsidP="00511AF5">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with the exception of the Chair, are elected by the members of their faculty unit.</w:t>
      </w:r>
    </w:p>
    <w:p w14:paraId="15BB0D33" w14:textId="77777777" w:rsidR="00F90CC7" w:rsidRPr="00F90CC7" w:rsidRDefault="00511AF5" w:rsidP="00F90CC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will serve on the committee for a two-year appointment.</w:t>
      </w:r>
    </w:p>
    <w:p w14:paraId="43F60A09" w14:textId="77777777" w:rsidR="00F90CC7" w:rsidRDefault="009015B7" w:rsidP="004C116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Duties and </w:t>
      </w:r>
      <w:r w:rsidR="00F90CC7">
        <w:rPr>
          <w:rFonts w:ascii="Times New Roman" w:hAnsi="Times New Roman" w:cs="Times New Roman"/>
          <w:sz w:val="24"/>
          <w:szCs w:val="24"/>
        </w:rPr>
        <w:t>Responsibilities</w:t>
      </w:r>
    </w:p>
    <w:p w14:paraId="50EBD110" w14:textId="77777777" w:rsidR="00F90CC7" w:rsidRDefault="00F90CC7" w:rsidP="00F90CC7">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a.   </w:t>
      </w:r>
      <w:r w:rsidRPr="00F90CC7">
        <w:rPr>
          <w:rFonts w:ascii="Times New Roman" w:hAnsi="Times New Roman" w:cs="Times New Roman"/>
          <w:sz w:val="24"/>
          <w:szCs w:val="24"/>
        </w:rPr>
        <w:t>The CARTA Steering Committee</w:t>
      </w:r>
      <w:r w:rsidR="002816ED">
        <w:rPr>
          <w:rFonts w:ascii="Times New Roman" w:hAnsi="Times New Roman" w:cs="Times New Roman"/>
          <w:sz w:val="24"/>
          <w:szCs w:val="24"/>
        </w:rPr>
        <w:t xml:space="preserve"> is </w:t>
      </w:r>
      <w:r w:rsidRPr="00F90CC7">
        <w:rPr>
          <w:rFonts w:ascii="Times New Roman" w:hAnsi="Times New Roman" w:cs="Times New Roman"/>
          <w:sz w:val="24"/>
          <w:szCs w:val="24"/>
        </w:rPr>
        <w:t xml:space="preserve">convened on a regular basis by the </w:t>
      </w:r>
      <w:r>
        <w:rPr>
          <w:rFonts w:ascii="Times New Roman" w:hAnsi="Times New Roman" w:cs="Times New Roman"/>
          <w:sz w:val="24"/>
          <w:szCs w:val="24"/>
        </w:rPr>
        <w:t xml:space="preserve"> </w:t>
      </w:r>
    </w:p>
    <w:p w14:paraId="01C02BD5" w14:textId="77777777" w:rsidR="002816ED" w:rsidRDefault="00F90CC7" w:rsidP="00F90CC7">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      </w:t>
      </w:r>
      <w:r w:rsidRPr="00F90CC7">
        <w:rPr>
          <w:rFonts w:ascii="Times New Roman" w:hAnsi="Times New Roman" w:cs="Times New Roman"/>
          <w:sz w:val="24"/>
          <w:szCs w:val="24"/>
        </w:rPr>
        <w:t>Chair</w:t>
      </w:r>
      <w:r w:rsidR="006F128D">
        <w:rPr>
          <w:rFonts w:ascii="Times New Roman" w:hAnsi="Times New Roman" w:cs="Times New Roman"/>
          <w:sz w:val="24"/>
          <w:szCs w:val="24"/>
        </w:rPr>
        <w:t xml:space="preserve"> and </w:t>
      </w:r>
      <w:r w:rsidR="002816ED">
        <w:rPr>
          <w:rFonts w:ascii="Times New Roman" w:hAnsi="Times New Roman" w:cs="Times New Roman"/>
          <w:sz w:val="24"/>
          <w:szCs w:val="24"/>
        </w:rPr>
        <w:t>with the mutual agreement of the committee</w:t>
      </w:r>
      <w:r w:rsidR="007019E3">
        <w:rPr>
          <w:rFonts w:ascii="Times New Roman" w:hAnsi="Times New Roman" w:cs="Times New Roman"/>
          <w:sz w:val="24"/>
          <w:szCs w:val="24"/>
        </w:rPr>
        <w:t>’s member</w:t>
      </w:r>
      <w:r w:rsidR="009015B7">
        <w:rPr>
          <w:rFonts w:ascii="Times New Roman" w:hAnsi="Times New Roman" w:cs="Times New Roman"/>
          <w:sz w:val="24"/>
          <w:szCs w:val="24"/>
        </w:rPr>
        <w:t>s</w:t>
      </w:r>
      <w:r w:rsidR="002816ED">
        <w:rPr>
          <w:rFonts w:ascii="Times New Roman" w:hAnsi="Times New Roman" w:cs="Times New Roman"/>
          <w:sz w:val="24"/>
          <w:szCs w:val="24"/>
        </w:rPr>
        <w:t>.</w:t>
      </w:r>
    </w:p>
    <w:p w14:paraId="445E35C3" w14:textId="77777777" w:rsidR="009015B7" w:rsidRDefault="002816ED" w:rsidP="00674C1F">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9015B7">
        <w:rPr>
          <w:rFonts w:ascii="Times New Roman" w:hAnsi="Times New Roman" w:cs="Times New Roman"/>
          <w:sz w:val="24"/>
          <w:szCs w:val="24"/>
        </w:rPr>
        <w:t xml:space="preserve">The CARTA Steering Committee schedules and issues calls for meetings   </w:t>
      </w:r>
    </w:p>
    <w:p w14:paraId="6D415A33" w14:textId="77777777" w:rsidR="00F90CC7" w:rsidRDefault="009015B7" w:rsidP="00674C1F">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       of the CARTA Assembly.</w:t>
      </w:r>
    </w:p>
    <w:p w14:paraId="7F2E37A2" w14:textId="77777777" w:rsidR="003924CA" w:rsidRPr="00155009" w:rsidRDefault="00755B7C" w:rsidP="00155009">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 xml:space="preserve"> The CARTA Steering Committee sets the agenda for all meetings of the CARTA Faculty Assembly.</w:t>
      </w:r>
    </w:p>
    <w:p w14:paraId="2B192B47" w14:textId="77777777" w:rsidR="00755B7C" w:rsidRDefault="009015B7" w:rsidP="009015B7">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 xml:space="preserve">The CARTA Steering Committee communicates with the CARTA </w:t>
      </w:r>
      <w:r w:rsidR="00755B7C">
        <w:rPr>
          <w:rFonts w:ascii="Times New Roman" w:hAnsi="Times New Roman" w:cs="Times New Roman"/>
          <w:sz w:val="24"/>
          <w:szCs w:val="24"/>
        </w:rPr>
        <w:t xml:space="preserve">Faculty </w:t>
      </w:r>
      <w:r>
        <w:rPr>
          <w:rFonts w:ascii="Times New Roman" w:hAnsi="Times New Roman" w:cs="Times New Roman"/>
          <w:sz w:val="24"/>
          <w:szCs w:val="24"/>
        </w:rPr>
        <w:t xml:space="preserve">Assembly on all matters of </w:t>
      </w:r>
      <w:r w:rsidR="00755B7C">
        <w:rPr>
          <w:rFonts w:ascii="Times New Roman" w:hAnsi="Times New Roman" w:cs="Times New Roman"/>
          <w:sz w:val="24"/>
          <w:szCs w:val="24"/>
        </w:rPr>
        <w:t>importance to that body.</w:t>
      </w:r>
    </w:p>
    <w:p w14:paraId="7F9E0C25" w14:textId="77777777" w:rsidR="00755B7C" w:rsidRDefault="00755B7C" w:rsidP="009015B7">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 xml:space="preserve">The CARTA Steering Committee will create By-Laws to this constitution </w:t>
      </w:r>
      <w:r w:rsidR="00761DDA">
        <w:rPr>
          <w:rFonts w:ascii="Times New Roman" w:hAnsi="Times New Roman" w:cs="Times New Roman"/>
          <w:sz w:val="24"/>
          <w:szCs w:val="24"/>
        </w:rPr>
        <w:t>and submit them for approval by</w:t>
      </w:r>
      <w:r>
        <w:rPr>
          <w:rFonts w:ascii="Times New Roman" w:hAnsi="Times New Roman" w:cs="Times New Roman"/>
          <w:sz w:val="24"/>
          <w:szCs w:val="24"/>
        </w:rPr>
        <w:t xml:space="preserve"> the CARTA Faculty Assembly.</w:t>
      </w:r>
    </w:p>
    <w:p w14:paraId="6D44E0F9" w14:textId="77777777" w:rsidR="009015B7" w:rsidRPr="00755B7C" w:rsidRDefault="00755B7C" w:rsidP="00755B7C">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CARTA Steering Committee performs any related duties assigned to it by this Constitution or its By-Laws, the CARTA Faculty Assembly, or the Office of the Dean. </w:t>
      </w:r>
    </w:p>
    <w:p w14:paraId="0677A221" w14:textId="77777777" w:rsidR="004C116B" w:rsidRDefault="004C116B" w:rsidP="004C116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w:t>
      </w:r>
      <w:r w:rsidRPr="00797531">
        <w:rPr>
          <w:rFonts w:ascii="Times New Roman" w:hAnsi="Times New Roman" w:cs="Times New Roman"/>
          <w:sz w:val="24"/>
          <w:szCs w:val="24"/>
        </w:rPr>
        <w:t>Chair of the CARTA Faculty Assembly</w:t>
      </w:r>
      <w:r w:rsidRPr="00465F11">
        <w:rPr>
          <w:rFonts w:ascii="Times New Roman" w:hAnsi="Times New Roman" w:cs="Times New Roman"/>
          <w:sz w:val="24"/>
          <w:szCs w:val="24"/>
        </w:rPr>
        <w:t xml:space="preserve"> </w:t>
      </w:r>
    </w:p>
    <w:p w14:paraId="36936E3B" w14:textId="77777777" w:rsidR="004C116B" w:rsidRDefault="004C116B" w:rsidP="004C116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of the Faculty Assembly </w:t>
      </w:r>
      <w:r w:rsidRPr="00465F11">
        <w:rPr>
          <w:rFonts w:ascii="Times New Roman" w:hAnsi="Times New Roman" w:cs="Times New Roman"/>
          <w:sz w:val="24"/>
          <w:szCs w:val="24"/>
        </w:rPr>
        <w:t xml:space="preserve">is elected by the CARTA </w:t>
      </w:r>
      <w:r>
        <w:rPr>
          <w:rFonts w:ascii="Times New Roman" w:hAnsi="Times New Roman" w:cs="Times New Roman"/>
          <w:sz w:val="24"/>
          <w:szCs w:val="24"/>
        </w:rPr>
        <w:t xml:space="preserve">Faculty </w:t>
      </w:r>
      <w:r w:rsidRPr="00465F11">
        <w:rPr>
          <w:rFonts w:ascii="Times New Roman" w:hAnsi="Times New Roman" w:cs="Times New Roman"/>
          <w:sz w:val="24"/>
          <w:szCs w:val="24"/>
        </w:rPr>
        <w:t xml:space="preserve">Assembly during the last four weeks of the Spring Semester to serve a two-year term beginning August 1 of that same year. </w:t>
      </w:r>
    </w:p>
    <w:p w14:paraId="50F8A7A6" w14:textId="77777777" w:rsidR="004C116B" w:rsidRDefault="004C116B" w:rsidP="004C116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Assembly Chair presides at meetings of the CARTA Faculty Assembly and the CARTA Steering Committee. </w:t>
      </w:r>
    </w:p>
    <w:p w14:paraId="6E445974" w14:textId="77777777" w:rsidR="004C116B" w:rsidRDefault="004C116B" w:rsidP="004C116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Chair participates as a member of the Chairs Advisory Council. </w:t>
      </w:r>
    </w:p>
    <w:p w14:paraId="4F28A24A" w14:textId="77777777" w:rsidR="004C116B" w:rsidRDefault="004C116B" w:rsidP="004C116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Assembly Chair is a non-voting member of the CARTA Steering Committee and Assembly, except in the event of a tie vote. In such an event, the Chair submits the tie-breaking vote.</w:t>
      </w:r>
    </w:p>
    <w:p w14:paraId="64E6C0FB" w14:textId="77777777" w:rsidR="004C116B" w:rsidRPr="00C16DED" w:rsidRDefault="00C16DED" w:rsidP="00C16DE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Vice Chair of </w:t>
      </w:r>
      <w:r>
        <w:rPr>
          <w:rFonts w:ascii="Times New Roman" w:hAnsi="Times New Roman" w:cs="Times New Roman"/>
          <w:sz w:val="24"/>
          <w:szCs w:val="24"/>
        </w:rPr>
        <w:t>the CARTA Faculty Assembly</w:t>
      </w:r>
    </w:p>
    <w:p w14:paraId="03863DB2" w14:textId="77777777" w:rsidR="00C16DED" w:rsidRDefault="004C116B" w:rsidP="00C16DED">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C16DED">
        <w:rPr>
          <w:rFonts w:ascii="Times New Roman" w:hAnsi="Times New Roman" w:cs="Times New Roman"/>
          <w:sz w:val="24"/>
          <w:szCs w:val="24"/>
        </w:rPr>
        <w:t xml:space="preserve">The Vice Chair of the CARTA Faculty Assembly is elected by the CARTA Faculty Assembly Steering Committee from among its members at its first meeting of the year. </w:t>
      </w:r>
    </w:p>
    <w:p w14:paraId="4FF98757" w14:textId="77777777" w:rsidR="00C16DED" w:rsidRDefault="004C116B" w:rsidP="00C16DED">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C16DED">
        <w:rPr>
          <w:rFonts w:ascii="Times New Roman" w:hAnsi="Times New Roman" w:cs="Times New Roman"/>
          <w:sz w:val="24"/>
          <w:szCs w:val="24"/>
        </w:rPr>
        <w:t xml:space="preserve">The Vice Chair of the CARTA Faculty Assembly also serves as Vice Chair of the CARTA Faculty Steering Committee and as Parliamentarian for both the CARTA Faculty Assembly and the CARTA Faculty Assembly Steering Committee.  </w:t>
      </w:r>
    </w:p>
    <w:p w14:paraId="32C9FEDB" w14:textId="77777777" w:rsidR="004C116B" w:rsidRDefault="004C116B" w:rsidP="00C16DED">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C16DED">
        <w:rPr>
          <w:rFonts w:ascii="Times New Roman" w:hAnsi="Times New Roman" w:cs="Times New Roman"/>
          <w:sz w:val="24"/>
          <w:szCs w:val="24"/>
        </w:rPr>
        <w:t xml:space="preserve">In the absence of the CARTA Faculty Assembly Chair, the Vice Chair presides at meetings of the CARTA Faculty Assembly and the CARTA Faculty Assembly Steering Committee. </w:t>
      </w:r>
    </w:p>
    <w:p w14:paraId="0A42E0C4" w14:textId="77777777" w:rsidR="004C116B" w:rsidRPr="00C16DED" w:rsidRDefault="00C16DED" w:rsidP="00C16DE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Secret</w:t>
      </w:r>
      <w:r>
        <w:rPr>
          <w:rFonts w:ascii="Times New Roman" w:hAnsi="Times New Roman" w:cs="Times New Roman"/>
          <w:sz w:val="24"/>
          <w:szCs w:val="24"/>
        </w:rPr>
        <w:t>ary of the Faculty Assembly</w:t>
      </w:r>
    </w:p>
    <w:p w14:paraId="42B58470" w14:textId="77777777" w:rsidR="00C16DED" w:rsidRDefault="004C116B" w:rsidP="00C16DED">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16DED">
        <w:rPr>
          <w:rFonts w:ascii="Times New Roman" w:hAnsi="Times New Roman" w:cs="Times New Roman"/>
          <w:sz w:val="24"/>
          <w:szCs w:val="24"/>
        </w:rPr>
        <w:t xml:space="preserve">The Secretary of the Faculty Assembly is elected by the CARTA Faculty Assembly Steering Committee from among its members at its first meeting of the year. </w:t>
      </w:r>
    </w:p>
    <w:p w14:paraId="48A6903B" w14:textId="77777777" w:rsidR="00C16DED" w:rsidRDefault="004C116B" w:rsidP="00C16DED">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16DED">
        <w:rPr>
          <w:rFonts w:ascii="Times New Roman" w:hAnsi="Times New Roman" w:cs="Times New Roman"/>
          <w:sz w:val="24"/>
          <w:szCs w:val="24"/>
        </w:rPr>
        <w:t>The Secretary records and maintains the minutes of the CARTA Faculty Assembly Steering Committee and the CARTA Faculty</w:t>
      </w:r>
      <w:r w:rsidR="00C36351">
        <w:rPr>
          <w:rFonts w:ascii="Times New Roman" w:hAnsi="Times New Roman" w:cs="Times New Roman"/>
          <w:sz w:val="24"/>
          <w:szCs w:val="24"/>
        </w:rPr>
        <w:t xml:space="preserve"> </w:t>
      </w:r>
      <w:r w:rsidR="00C16DED">
        <w:rPr>
          <w:rFonts w:ascii="Times New Roman" w:hAnsi="Times New Roman" w:cs="Times New Roman"/>
          <w:sz w:val="24"/>
          <w:szCs w:val="24"/>
        </w:rPr>
        <w:t>Assembly.</w:t>
      </w:r>
    </w:p>
    <w:p w14:paraId="38F81594" w14:textId="77777777" w:rsidR="00C36351" w:rsidRDefault="00C16DED" w:rsidP="009B41DE">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Secretary</w:t>
      </w:r>
      <w:r w:rsidR="004C116B" w:rsidRPr="00C16DED">
        <w:rPr>
          <w:rFonts w:ascii="Times New Roman" w:hAnsi="Times New Roman" w:cs="Times New Roman"/>
          <w:sz w:val="24"/>
          <w:szCs w:val="24"/>
        </w:rPr>
        <w:t xml:space="preserve"> distributes the minutes of the CARTA Faculty </w:t>
      </w:r>
      <w:r w:rsidR="00761794">
        <w:rPr>
          <w:rFonts w:ascii="Times New Roman" w:hAnsi="Times New Roman" w:cs="Times New Roman"/>
          <w:sz w:val="24"/>
          <w:szCs w:val="24"/>
        </w:rPr>
        <w:t xml:space="preserve">Assembly </w:t>
      </w:r>
    </w:p>
    <w:p w14:paraId="2060A90E" w14:textId="77777777" w:rsidR="00761794" w:rsidRDefault="00761794" w:rsidP="00C36351">
      <w:pPr>
        <w:pStyle w:val="ListParagraph"/>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to the  CARTA faculty.</w:t>
      </w:r>
    </w:p>
    <w:p w14:paraId="37425335" w14:textId="77777777" w:rsidR="00761794" w:rsidRDefault="00761794" w:rsidP="009B41DE">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C116B" w:rsidRPr="00C16DED">
        <w:rPr>
          <w:rFonts w:ascii="Times New Roman" w:hAnsi="Times New Roman" w:cs="Times New Roman"/>
          <w:sz w:val="24"/>
          <w:szCs w:val="24"/>
        </w:rPr>
        <w:t xml:space="preserve">ith the Assembly Chair and CARTA Faculty Assembly Steering Committee, </w:t>
      </w:r>
      <w:r>
        <w:rPr>
          <w:rFonts w:ascii="Times New Roman" w:hAnsi="Times New Roman" w:cs="Times New Roman"/>
          <w:sz w:val="24"/>
          <w:szCs w:val="24"/>
        </w:rPr>
        <w:t xml:space="preserve">the Secretary </w:t>
      </w:r>
      <w:r w:rsidR="004C116B" w:rsidRPr="00C16DED">
        <w:rPr>
          <w:rFonts w:ascii="Times New Roman" w:hAnsi="Times New Roman" w:cs="Times New Roman"/>
          <w:sz w:val="24"/>
          <w:szCs w:val="24"/>
        </w:rPr>
        <w:t>prepares and distributes the agenda</w:t>
      </w:r>
      <w:r>
        <w:rPr>
          <w:rFonts w:ascii="Times New Roman" w:hAnsi="Times New Roman" w:cs="Times New Roman"/>
          <w:sz w:val="24"/>
          <w:szCs w:val="24"/>
        </w:rPr>
        <w:t xml:space="preserve"> of the CARTA Faculty Assembly.</w:t>
      </w:r>
    </w:p>
    <w:p w14:paraId="067ED8EC" w14:textId="77777777" w:rsidR="003924CA" w:rsidRPr="009E5BF7" w:rsidRDefault="00761794" w:rsidP="00484BAE">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w:t>
      </w:r>
      <w:r w:rsidR="004C116B" w:rsidRPr="00C16DED">
        <w:rPr>
          <w:rFonts w:ascii="Times New Roman" w:hAnsi="Times New Roman" w:cs="Times New Roman"/>
          <w:sz w:val="24"/>
          <w:szCs w:val="24"/>
        </w:rPr>
        <w:t>supervises all voting by the CARTA Faculty Assembly.</w:t>
      </w:r>
    </w:p>
    <w:p w14:paraId="4B547FD8" w14:textId="77777777" w:rsidR="003924CA" w:rsidRPr="00465F11" w:rsidRDefault="003924CA" w:rsidP="00484BAE">
      <w:pPr>
        <w:autoSpaceDE w:val="0"/>
        <w:autoSpaceDN w:val="0"/>
        <w:adjustRightInd w:val="0"/>
        <w:spacing w:after="0" w:line="240" w:lineRule="auto"/>
        <w:rPr>
          <w:rFonts w:ascii="Times New Roman" w:hAnsi="Times New Roman" w:cs="Times New Roman"/>
          <w:sz w:val="24"/>
          <w:szCs w:val="24"/>
        </w:rPr>
      </w:pPr>
    </w:p>
    <w:p w14:paraId="03B95E75" w14:textId="77777777" w:rsidR="00484BAE" w:rsidRDefault="004D02DA" w:rsidP="004D02D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0B71DE">
        <w:rPr>
          <w:rFonts w:ascii="Times New Roman" w:hAnsi="Times New Roman" w:cs="Times New Roman"/>
          <w:b/>
          <w:sz w:val="24"/>
          <w:szCs w:val="24"/>
        </w:rPr>
        <w:t>The CARTA Office of the Dean</w:t>
      </w:r>
    </w:p>
    <w:p w14:paraId="796971F0" w14:textId="77777777" w:rsidR="00D96D5E" w:rsidRPr="000B71DE" w:rsidRDefault="00D96D5E" w:rsidP="00D96D5E">
      <w:pPr>
        <w:pStyle w:val="ListParagraph"/>
        <w:autoSpaceDE w:val="0"/>
        <w:autoSpaceDN w:val="0"/>
        <w:adjustRightInd w:val="0"/>
        <w:spacing w:after="0" w:line="240" w:lineRule="auto"/>
        <w:ind w:left="1080"/>
        <w:rPr>
          <w:rFonts w:ascii="Times New Roman" w:hAnsi="Times New Roman" w:cs="Times New Roman"/>
          <w:b/>
          <w:sz w:val="24"/>
          <w:szCs w:val="24"/>
        </w:rPr>
      </w:pPr>
    </w:p>
    <w:p w14:paraId="5D44F04F" w14:textId="77777777" w:rsidR="00966AE6" w:rsidRDefault="00966AE6" w:rsidP="00717237">
      <w:pPr>
        <w:pStyle w:val="ListParagraph"/>
        <w:numPr>
          <w:ilvl w:val="0"/>
          <w:numId w:val="34"/>
        </w:numPr>
        <w:spacing w:after="0"/>
        <w:rPr>
          <w:rFonts w:ascii="Times New Roman" w:hAnsi="Times New Roman" w:cs="Times New Roman"/>
          <w:sz w:val="24"/>
          <w:szCs w:val="24"/>
        </w:rPr>
      </w:pPr>
      <w:r w:rsidRPr="00465F11">
        <w:rPr>
          <w:rFonts w:ascii="Times New Roman" w:hAnsi="Times New Roman" w:cs="Times New Roman"/>
          <w:sz w:val="24"/>
          <w:szCs w:val="24"/>
        </w:rPr>
        <w:t>The CARTA Office of the Dean performs the executive functions</w:t>
      </w:r>
      <w:r>
        <w:rPr>
          <w:rFonts w:ascii="Times New Roman" w:hAnsi="Times New Roman" w:cs="Times New Roman"/>
          <w:sz w:val="24"/>
          <w:szCs w:val="24"/>
        </w:rPr>
        <w:t xml:space="preserve"> </w:t>
      </w:r>
      <w:r w:rsidRPr="00465F11">
        <w:rPr>
          <w:rFonts w:ascii="Times New Roman" w:hAnsi="Times New Roman" w:cs="Times New Roman"/>
          <w:sz w:val="24"/>
          <w:szCs w:val="24"/>
        </w:rPr>
        <w:t>of the colle</w:t>
      </w:r>
      <w:r>
        <w:rPr>
          <w:rFonts w:ascii="Times New Roman" w:hAnsi="Times New Roman" w:cs="Times New Roman"/>
          <w:sz w:val="24"/>
          <w:szCs w:val="24"/>
        </w:rPr>
        <w:t>ge and rep</w:t>
      </w:r>
      <w:r w:rsidR="00F01050">
        <w:rPr>
          <w:rFonts w:ascii="Times New Roman" w:hAnsi="Times New Roman" w:cs="Times New Roman"/>
          <w:sz w:val="24"/>
          <w:szCs w:val="24"/>
        </w:rPr>
        <w:t xml:space="preserve">resents the faculty, staff, </w:t>
      </w:r>
      <w:r>
        <w:rPr>
          <w:rFonts w:ascii="Times New Roman" w:hAnsi="Times New Roman" w:cs="Times New Roman"/>
          <w:sz w:val="24"/>
          <w:szCs w:val="24"/>
        </w:rPr>
        <w:t>students</w:t>
      </w:r>
      <w:r w:rsidR="00F01050">
        <w:rPr>
          <w:rFonts w:ascii="Times New Roman" w:hAnsi="Times New Roman" w:cs="Times New Roman"/>
          <w:sz w:val="24"/>
          <w:szCs w:val="24"/>
        </w:rPr>
        <w:t>, and alumni</w:t>
      </w:r>
      <w:r w:rsidRPr="00465F11">
        <w:rPr>
          <w:rFonts w:ascii="Times New Roman" w:hAnsi="Times New Roman" w:cs="Times New Roman"/>
          <w:sz w:val="24"/>
          <w:szCs w:val="24"/>
        </w:rPr>
        <w:t xml:space="preserve"> o</w:t>
      </w:r>
      <w:r>
        <w:rPr>
          <w:rFonts w:ascii="Times New Roman" w:hAnsi="Times New Roman" w:cs="Times New Roman"/>
          <w:sz w:val="24"/>
          <w:szCs w:val="24"/>
        </w:rPr>
        <w:t xml:space="preserve">f </w:t>
      </w:r>
      <w:r w:rsidRPr="00465F11">
        <w:rPr>
          <w:rFonts w:ascii="Times New Roman" w:hAnsi="Times New Roman" w:cs="Times New Roman"/>
          <w:sz w:val="24"/>
          <w:szCs w:val="24"/>
        </w:rPr>
        <w:t xml:space="preserve">CARTA </w:t>
      </w:r>
      <w:r>
        <w:rPr>
          <w:rFonts w:ascii="Times New Roman" w:hAnsi="Times New Roman" w:cs="Times New Roman"/>
          <w:sz w:val="24"/>
          <w:szCs w:val="24"/>
        </w:rPr>
        <w:t xml:space="preserve">at all academic and public levels.  </w:t>
      </w:r>
    </w:p>
    <w:p w14:paraId="38C3E4BC" w14:textId="77777777" w:rsidR="00D96D5E" w:rsidRPr="00717237" w:rsidRDefault="00D96D5E" w:rsidP="00D96D5E">
      <w:pPr>
        <w:pStyle w:val="ListParagraph"/>
        <w:spacing w:after="0"/>
        <w:ind w:left="1440"/>
        <w:rPr>
          <w:rFonts w:ascii="Times New Roman" w:hAnsi="Times New Roman" w:cs="Times New Roman"/>
          <w:sz w:val="24"/>
          <w:szCs w:val="24"/>
        </w:rPr>
      </w:pPr>
    </w:p>
    <w:p w14:paraId="4E2AD890" w14:textId="77777777" w:rsidR="00AA67D2" w:rsidRDefault="009B41DE" w:rsidP="00AA67D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AA67D2">
        <w:rPr>
          <w:rFonts w:ascii="Times New Roman" w:hAnsi="Times New Roman" w:cs="Times New Roman"/>
          <w:sz w:val="24"/>
          <w:szCs w:val="24"/>
        </w:rPr>
        <w:t xml:space="preserve">The </w:t>
      </w:r>
      <w:r w:rsidR="00AA67D2">
        <w:rPr>
          <w:rFonts w:ascii="Times New Roman" w:hAnsi="Times New Roman" w:cs="Times New Roman"/>
          <w:sz w:val="24"/>
          <w:szCs w:val="24"/>
        </w:rPr>
        <w:t>Dean of CARTA</w:t>
      </w:r>
    </w:p>
    <w:p w14:paraId="5CC2E51A" w14:textId="77777777" w:rsidR="00CD234C" w:rsidRPr="00CD234C" w:rsidRDefault="00AA67D2" w:rsidP="00CD234C">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A67D2">
        <w:rPr>
          <w:rFonts w:ascii="Times New Roman" w:hAnsi="Times New Roman" w:cs="Times New Roman"/>
          <w:sz w:val="24"/>
          <w:szCs w:val="24"/>
        </w:rPr>
        <w:t>The Dean of CARTA is the chief executive and administrative officer</w:t>
      </w:r>
      <w:r w:rsidR="00CD234C">
        <w:rPr>
          <w:rFonts w:ascii="Times New Roman" w:hAnsi="Times New Roman" w:cs="Times New Roman"/>
          <w:sz w:val="24"/>
          <w:szCs w:val="24"/>
        </w:rPr>
        <w:t>.</w:t>
      </w:r>
    </w:p>
    <w:p w14:paraId="3BDBF9A7" w14:textId="77777777" w:rsidR="00897C0B" w:rsidRDefault="00AA67D2" w:rsidP="00897C0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A67D2">
        <w:rPr>
          <w:rFonts w:ascii="Times New Roman" w:hAnsi="Times New Roman" w:cs="Times New Roman"/>
          <w:sz w:val="24"/>
          <w:szCs w:val="24"/>
        </w:rPr>
        <w:lastRenderedPageBreak/>
        <w:t>The Dean is appointed by the FIU Provost with the formal approval of</w:t>
      </w:r>
      <w:r w:rsidR="00AA63B6">
        <w:rPr>
          <w:rFonts w:ascii="Times New Roman" w:hAnsi="Times New Roman" w:cs="Times New Roman"/>
          <w:sz w:val="24"/>
          <w:szCs w:val="24"/>
        </w:rPr>
        <w:t xml:space="preserve"> the </w:t>
      </w:r>
      <w:r w:rsidR="00D05933">
        <w:rPr>
          <w:rFonts w:ascii="Times New Roman" w:hAnsi="Times New Roman" w:cs="Times New Roman"/>
          <w:sz w:val="24"/>
          <w:szCs w:val="24"/>
        </w:rPr>
        <w:t>FIU President</w:t>
      </w:r>
      <w:r w:rsidRPr="00AA67D2">
        <w:rPr>
          <w:rFonts w:ascii="Times New Roman" w:hAnsi="Times New Roman" w:cs="Times New Roman"/>
          <w:sz w:val="24"/>
          <w:szCs w:val="24"/>
        </w:rPr>
        <w:t xml:space="preserve">. </w:t>
      </w:r>
    </w:p>
    <w:p w14:paraId="01054208" w14:textId="77777777" w:rsidR="00897C0B" w:rsidRDefault="00AA67D2" w:rsidP="00897C0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A67D2">
        <w:rPr>
          <w:rFonts w:ascii="Times New Roman" w:hAnsi="Times New Roman" w:cs="Times New Roman"/>
          <w:sz w:val="24"/>
          <w:szCs w:val="24"/>
        </w:rPr>
        <w:t>The CARTA Faculty Assembly has the right to participate in a meaning</w:t>
      </w:r>
      <w:r w:rsidR="00F01050">
        <w:rPr>
          <w:rFonts w:ascii="Times New Roman" w:hAnsi="Times New Roman" w:cs="Times New Roman"/>
          <w:sz w:val="24"/>
          <w:szCs w:val="24"/>
        </w:rPr>
        <w:t>ful way in the search process for the</w:t>
      </w:r>
      <w:r w:rsidRPr="00AA67D2">
        <w:rPr>
          <w:rFonts w:ascii="Times New Roman" w:hAnsi="Times New Roman" w:cs="Times New Roman"/>
          <w:sz w:val="24"/>
          <w:szCs w:val="24"/>
        </w:rPr>
        <w:t xml:space="preserve"> Dean. </w:t>
      </w:r>
    </w:p>
    <w:p w14:paraId="41C2CF86" w14:textId="77777777" w:rsidR="00AA67D2" w:rsidRDefault="00AA67D2" w:rsidP="00897C0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A67D2">
        <w:rPr>
          <w:rFonts w:ascii="Times New Roman" w:hAnsi="Times New Roman" w:cs="Times New Roman"/>
          <w:sz w:val="24"/>
          <w:szCs w:val="24"/>
        </w:rPr>
        <w:t>Ordinarily, concurrently with the Dean’s appointment, the Dean is tenured in one of CARTA’s academic units.</w:t>
      </w:r>
    </w:p>
    <w:p w14:paraId="69A01E5F" w14:textId="77777777" w:rsidR="00CD234C" w:rsidRPr="00897C0B" w:rsidRDefault="00CD234C" w:rsidP="00897C0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Dean is a non-voting member of the CARTA Faculty Assembly.</w:t>
      </w:r>
    </w:p>
    <w:p w14:paraId="3EBA0DE2" w14:textId="77777777" w:rsidR="00AA67D2" w:rsidRPr="00465F11" w:rsidRDefault="00AA67D2" w:rsidP="00AA67D2">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Dean is responsible to the President and the Provost for the administration of CARTA and serves as the agent of the Faculty for the execution of academic policy.</w:t>
      </w:r>
    </w:p>
    <w:p w14:paraId="02B37C1C" w14:textId="77777777" w:rsidR="00AA67D2" w:rsidRPr="00543341" w:rsidRDefault="00AA67D2" w:rsidP="00E11C8E">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43341">
        <w:rPr>
          <w:rFonts w:ascii="Times New Roman" w:hAnsi="Times New Roman" w:cs="Times New Roman"/>
          <w:sz w:val="24"/>
          <w:szCs w:val="24"/>
        </w:rPr>
        <w:t>The Dean appoints, in co</w:t>
      </w:r>
      <w:r w:rsidR="00E11C8E" w:rsidRPr="00543341">
        <w:rPr>
          <w:rFonts w:ascii="Times New Roman" w:hAnsi="Times New Roman" w:cs="Times New Roman"/>
          <w:sz w:val="24"/>
          <w:szCs w:val="24"/>
        </w:rPr>
        <w:t xml:space="preserve">nsultation with </w:t>
      </w:r>
      <w:r w:rsidRPr="00543341">
        <w:rPr>
          <w:rFonts w:ascii="Times New Roman" w:hAnsi="Times New Roman" w:cs="Times New Roman"/>
          <w:sz w:val="24"/>
          <w:szCs w:val="24"/>
        </w:rPr>
        <w:t>the Chairs Advisory</w:t>
      </w:r>
      <w:r w:rsidR="00E11C8E" w:rsidRPr="00543341">
        <w:rPr>
          <w:rFonts w:ascii="Times New Roman" w:hAnsi="Times New Roman" w:cs="Times New Roman"/>
          <w:sz w:val="24"/>
          <w:szCs w:val="24"/>
        </w:rPr>
        <w:t xml:space="preserve"> </w:t>
      </w:r>
      <w:r w:rsidRPr="00543341">
        <w:rPr>
          <w:rFonts w:ascii="Times New Roman" w:hAnsi="Times New Roman" w:cs="Times New Roman"/>
          <w:sz w:val="24"/>
          <w:szCs w:val="24"/>
        </w:rPr>
        <w:t>Council</w:t>
      </w:r>
      <w:r w:rsidR="00E11C8E" w:rsidRPr="00543341">
        <w:rPr>
          <w:rFonts w:ascii="Times New Roman" w:hAnsi="Times New Roman" w:cs="Times New Roman"/>
          <w:sz w:val="24"/>
          <w:szCs w:val="24"/>
        </w:rPr>
        <w:t xml:space="preserve"> and approval by the Provost</w:t>
      </w:r>
      <w:r w:rsidRPr="00543341">
        <w:rPr>
          <w:rFonts w:ascii="Times New Roman" w:hAnsi="Times New Roman" w:cs="Times New Roman"/>
          <w:sz w:val="24"/>
          <w:szCs w:val="24"/>
        </w:rPr>
        <w:t xml:space="preserve">, all Associate Deans, Assistant Deans, and staff of the Office of the Dean. </w:t>
      </w:r>
    </w:p>
    <w:p w14:paraId="3AACEBF4" w14:textId="77777777" w:rsidR="00AA67D2" w:rsidRDefault="00AA67D2" w:rsidP="00AA67D2">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43341">
        <w:rPr>
          <w:rFonts w:ascii="Times New Roman" w:hAnsi="Times New Roman" w:cs="Times New Roman"/>
          <w:sz w:val="24"/>
          <w:szCs w:val="24"/>
        </w:rPr>
        <w:t>The Dean appoints, in co</w:t>
      </w:r>
      <w:r w:rsidR="00E11C8E" w:rsidRPr="00543341">
        <w:rPr>
          <w:rFonts w:ascii="Times New Roman" w:hAnsi="Times New Roman" w:cs="Times New Roman"/>
          <w:sz w:val="24"/>
          <w:szCs w:val="24"/>
        </w:rPr>
        <w:t xml:space="preserve">nsultation with </w:t>
      </w:r>
      <w:r w:rsidRPr="00543341">
        <w:rPr>
          <w:rFonts w:ascii="Times New Roman" w:hAnsi="Times New Roman" w:cs="Times New Roman"/>
          <w:sz w:val="24"/>
          <w:szCs w:val="24"/>
        </w:rPr>
        <w:t>the respective academic unit</w:t>
      </w:r>
      <w:r w:rsidR="00897C0B" w:rsidRPr="00543341">
        <w:rPr>
          <w:rFonts w:ascii="Times New Roman" w:hAnsi="Times New Roman" w:cs="Times New Roman"/>
          <w:sz w:val="24"/>
          <w:szCs w:val="24"/>
        </w:rPr>
        <w:t>s</w:t>
      </w:r>
      <w:r w:rsidR="00E11C8E" w:rsidRPr="00543341">
        <w:rPr>
          <w:rFonts w:ascii="Times New Roman" w:hAnsi="Times New Roman" w:cs="Times New Roman"/>
          <w:sz w:val="24"/>
          <w:szCs w:val="24"/>
        </w:rPr>
        <w:t xml:space="preserve"> and approval by the Provost</w:t>
      </w:r>
      <w:r w:rsidRPr="00543341">
        <w:rPr>
          <w:rFonts w:ascii="Times New Roman" w:hAnsi="Times New Roman" w:cs="Times New Roman"/>
          <w:sz w:val="24"/>
          <w:szCs w:val="24"/>
        </w:rPr>
        <w:t>, the</w:t>
      </w:r>
      <w:r>
        <w:rPr>
          <w:rFonts w:ascii="Times New Roman" w:hAnsi="Times New Roman" w:cs="Times New Roman"/>
          <w:sz w:val="24"/>
          <w:szCs w:val="24"/>
        </w:rPr>
        <w:t xml:space="preserve"> Academic Unit Chairs. </w:t>
      </w:r>
    </w:p>
    <w:p w14:paraId="16E4C8CF" w14:textId="77777777" w:rsidR="00AA67D2" w:rsidRPr="00465F11" w:rsidRDefault="00AA67D2" w:rsidP="00AA67D2">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Dean provides regular reports to the CARTA Faculty Assembly, the C</w:t>
      </w:r>
      <w:r>
        <w:rPr>
          <w:rFonts w:ascii="Times New Roman" w:hAnsi="Times New Roman" w:cs="Times New Roman"/>
          <w:sz w:val="24"/>
          <w:szCs w:val="24"/>
        </w:rPr>
        <w:t xml:space="preserve">ARTA Faculty Assembly Steering Committee, </w:t>
      </w:r>
      <w:r w:rsidRPr="00465F11">
        <w:rPr>
          <w:rFonts w:ascii="Times New Roman" w:hAnsi="Times New Roman" w:cs="Times New Roman"/>
          <w:sz w:val="24"/>
          <w:szCs w:val="24"/>
        </w:rPr>
        <w:t xml:space="preserve">the </w:t>
      </w:r>
      <w:r>
        <w:rPr>
          <w:rFonts w:ascii="Times New Roman" w:hAnsi="Times New Roman" w:cs="Times New Roman"/>
          <w:sz w:val="24"/>
          <w:szCs w:val="24"/>
        </w:rPr>
        <w:t xml:space="preserve">CARTA </w:t>
      </w:r>
      <w:r w:rsidRPr="00465F11">
        <w:rPr>
          <w:rFonts w:ascii="Times New Roman" w:hAnsi="Times New Roman" w:cs="Times New Roman"/>
          <w:sz w:val="24"/>
          <w:szCs w:val="24"/>
        </w:rPr>
        <w:t>Chairs Advisory Council</w:t>
      </w:r>
      <w:r>
        <w:rPr>
          <w:rFonts w:ascii="Times New Roman" w:hAnsi="Times New Roman" w:cs="Times New Roman"/>
          <w:sz w:val="24"/>
          <w:szCs w:val="24"/>
        </w:rPr>
        <w:t>, and the CARTA Academic Units</w:t>
      </w:r>
      <w:r w:rsidRPr="00465F11">
        <w:rPr>
          <w:rFonts w:ascii="Times New Roman" w:hAnsi="Times New Roman" w:cs="Times New Roman"/>
          <w:sz w:val="24"/>
          <w:szCs w:val="24"/>
        </w:rPr>
        <w:t xml:space="preserve"> on ma</w:t>
      </w:r>
      <w:r>
        <w:rPr>
          <w:rFonts w:ascii="Times New Roman" w:hAnsi="Times New Roman" w:cs="Times New Roman"/>
          <w:sz w:val="24"/>
          <w:szCs w:val="24"/>
        </w:rPr>
        <w:t>tters of importance</w:t>
      </w:r>
      <w:r w:rsidRPr="00465F11">
        <w:rPr>
          <w:rFonts w:ascii="Times New Roman" w:hAnsi="Times New Roman" w:cs="Times New Roman"/>
          <w:sz w:val="24"/>
          <w:szCs w:val="24"/>
        </w:rPr>
        <w:t xml:space="preserve"> as requested.</w:t>
      </w:r>
    </w:p>
    <w:p w14:paraId="61F87D85" w14:textId="77777777" w:rsidR="00AA67D2" w:rsidRPr="00465F11" w:rsidRDefault="00AA67D2" w:rsidP="00AA67D2">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Dean presides over meetings of the </w:t>
      </w:r>
      <w:r>
        <w:rPr>
          <w:rFonts w:ascii="Times New Roman" w:hAnsi="Times New Roman" w:cs="Times New Roman"/>
          <w:sz w:val="24"/>
          <w:szCs w:val="24"/>
        </w:rPr>
        <w:t xml:space="preserve">CARTA </w:t>
      </w:r>
      <w:r w:rsidRPr="00465F11">
        <w:rPr>
          <w:rFonts w:ascii="Times New Roman" w:hAnsi="Times New Roman" w:cs="Times New Roman"/>
          <w:sz w:val="24"/>
          <w:szCs w:val="24"/>
        </w:rPr>
        <w:t xml:space="preserve">Chairs Advisory Council and may call special meetings of the CARTA Faculty Assembly in consultation with the </w:t>
      </w:r>
      <w:r>
        <w:rPr>
          <w:rFonts w:ascii="Times New Roman" w:hAnsi="Times New Roman" w:cs="Times New Roman"/>
          <w:sz w:val="24"/>
          <w:szCs w:val="24"/>
        </w:rPr>
        <w:t xml:space="preserve">CARTA Faculty </w:t>
      </w:r>
      <w:r w:rsidRPr="00465F11">
        <w:rPr>
          <w:rFonts w:ascii="Times New Roman" w:hAnsi="Times New Roman" w:cs="Times New Roman"/>
          <w:sz w:val="24"/>
          <w:szCs w:val="24"/>
        </w:rPr>
        <w:t>Assembly Chair.</w:t>
      </w:r>
    </w:p>
    <w:p w14:paraId="14F44CBB" w14:textId="77777777" w:rsidR="00A87B2F" w:rsidRPr="009F2404" w:rsidRDefault="00AA67D2" w:rsidP="0071001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The CARTA </w:t>
      </w:r>
      <w:r>
        <w:rPr>
          <w:rFonts w:ascii="Times New Roman" w:hAnsi="Times New Roman" w:cs="Times New Roman"/>
          <w:sz w:val="24"/>
          <w:szCs w:val="24"/>
        </w:rPr>
        <w:t xml:space="preserve">Faculty </w:t>
      </w:r>
      <w:r w:rsidRPr="00465F11">
        <w:rPr>
          <w:rFonts w:ascii="Times New Roman" w:hAnsi="Times New Roman" w:cs="Times New Roman"/>
          <w:sz w:val="24"/>
          <w:szCs w:val="24"/>
        </w:rPr>
        <w:t>Assembly has the right to conduct a vote of</w:t>
      </w:r>
      <w:r>
        <w:rPr>
          <w:rFonts w:ascii="Times New Roman" w:hAnsi="Times New Roman" w:cs="Times New Roman"/>
          <w:sz w:val="24"/>
          <w:szCs w:val="24"/>
        </w:rPr>
        <w:t xml:space="preserve"> confidence </w:t>
      </w:r>
      <w:r w:rsidRPr="009F2404">
        <w:rPr>
          <w:rFonts w:ascii="Times New Roman" w:hAnsi="Times New Roman" w:cs="Times New Roman"/>
          <w:sz w:val="24"/>
          <w:szCs w:val="24"/>
        </w:rPr>
        <w:t>in the Dean.</w:t>
      </w:r>
    </w:p>
    <w:p w14:paraId="7B306D9C" w14:textId="77777777" w:rsidR="008950A1" w:rsidRPr="00710015" w:rsidRDefault="008950A1" w:rsidP="00710015">
      <w:pPr>
        <w:autoSpaceDE w:val="0"/>
        <w:autoSpaceDN w:val="0"/>
        <w:adjustRightInd w:val="0"/>
        <w:spacing w:after="0" w:line="240" w:lineRule="auto"/>
        <w:rPr>
          <w:rFonts w:ascii="Times New Roman" w:hAnsi="Times New Roman" w:cs="Times New Roman"/>
          <w:sz w:val="24"/>
          <w:szCs w:val="24"/>
        </w:rPr>
      </w:pPr>
    </w:p>
    <w:p w14:paraId="0BE9E50C" w14:textId="77777777" w:rsidR="008950A1" w:rsidRPr="008950A1" w:rsidRDefault="008950A1" w:rsidP="008950A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950A1">
        <w:rPr>
          <w:rFonts w:ascii="Times New Roman" w:hAnsi="Times New Roman" w:cs="Times New Roman"/>
          <w:b/>
          <w:bCs/>
          <w:sz w:val="24"/>
          <w:szCs w:val="24"/>
        </w:rPr>
        <w:t>Chairs Advisory Council</w:t>
      </w:r>
    </w:p>
    <w:p w14:paraId="2704BC14" w14:textId="77777777" w:rsidR="00484BAE" w:rsidRPr="0025679F" w:rsidRDefault="00484BAE" w:rsidP="0025679F">
      <w:pPr>
        <w:pStyle w:val="ListParagraph"/>
        <w:autoSpaceDE w:val="0"/>
        <w:autoSpaceDN w:val="0"/>
        <w:adjustRightInd w:val="0"/>
        <w:spacing w:after="0" w:line="240" w:lineRule="auto"/>
        <w:ind w:left="1440"/>
        <w:rPr>
          <w:rFonts w:ascii="Times New Roman" w:hAnsi="Times New Roman" w:cs="Times New Roman"/>
          <w:sz w:val="24"/>
          <w:szCs w:val="24"/>
        </w:rPr>
      </w:pPr>
    </w:p>
    <w:p w14:paraId="7BB00003" w14:textId="77777777" w:rsidR="002E3D99" w:rsidRDefault="00484BAE" w:rsidP="00484BA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 The Chairs Advisory Council (CAC) is a deliberative body </w:t>
      </w:r>
      <w:r w:rsidR="002E3D99">
        <w:rPr>
          <w:rFonts w:ascii="Times New Roman" w:hAnsi="Times New Roman" w:cs="Times New Roman"/>
          <w:sz w:val="24"/>
          <w:szCs w:val="24"/>
        </w:rPr>
        <w:t>that represents</w:t>
      </w:r>
      <w:r w:rsidRPr="00465F11">
        <w:rPr>
          <w:rFonts w:ascii="Times New Roman" w:hAnsi="Times New Roman" w:cs="Times New Roman"/>
          <w:sz w:val="24"/>
          <w:szCs w:val="24"/>
        </w:rPr>
        <w:t xml:space="preserve"> the interests of the Academic Units and Pr</w:t>
      </w:r>
      <w:r w:rsidR="002E3D99">
        <w:rPr>
          <w:rFonts w:ascii="Times New Roman" w:hAnsi="Times New Roman" w:cs="Times New Roman"/>
          <w:sz w:val="24"/>
          <w:szCs w:val="24"/>
        </w:rPr>
        <w:t>ograms of CARTA and</w:t>
      </w:r>
      <w:r w:rsidRPr="00465F11">
        <w:rPr>
          <w:rFonts w:ascii="Times New Roman" w:hAnsi="Times New Roman" w:cs="Times New Roman"/>
          <w:sz w:val="24"/>
          <w:szCs w:val="24"/>
        </w:rPr>
        <w:t xml:space="preserve"> serves as the primary interface between the Academic Units and the</w:t>
      </w:r>
      <w:r w:rsidR="002E3D99">
        <w:rPr>
          <w:rFonts w:ascii="Times New Roman" w:hAnsi="Times New Roman" w:cs="Times New Roman"/>
          <w:sz w:val="24"/>
          <w:szCs w:val="24"/>
        </w:rPr>
        <w:t xml:space="preserve"> Office of the Dean. </w:t>
      </w:r>
    </w:p>
    <w:p w14:paraId="29FD6E80" w14:textId="77777777" w:rsidR="002E3D99" w:rsidRDefault="002E3D99" w:rsidP="002E3D99">
      <w:pPr>
        <w:pStyle w:val="ListParagraph"/>
        <w:autoSpaceDE w:val="0"/>
        <w:autoSpaceDN w:val="0"/>
        <w:adjustRightInd w:val="0"/>
        <w:spacing w:after="0" w:line="240" w:lineRule="auto"/>
        <w:ind w:left="1440"/>
        <w:rPr>
          <w:rFonts w:ascii="Times New Roman" w:hAnsi="Times New Roman" w:cs="Times New Roman"/>
          <w:sz w:val="24"/>
          <w:szCs w:val="24"/>
        </w:rPr>
      </w:pPr>
    </w:p>
    <w:p w14:paraId="7A84DE44" w14:textId="77777777" w:rsidR="002010C0" w:rsidRDefault="002010C0" w:rsidP="002010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Membership</w:t>
      </w:r>
    </w:p>
    <w:p w14:paraId="564FD8A1" w14:textId="77777777" w:rsidR="002010C0" w:rsidRDefault="002010C0" w:rsidP="002010C0">
      <w:pPr>
        <w:pStyle w:val="ListParagraph"/>
        <w:numPr>
          <w:ilvl w:val="0"/>
          <w:numId w:val="42"/>
        </w:numPr>
        <w:spacing w:after="0"/>
        <w:rPr>
          <w:rFonts w:ascii="Times New Roman" w:hAnsi="Times New Roman" w:cs="Times New Roman"/>
          <w:sz w:val="24"/>
          <w:szCs w:val="24"/>
        </w:rPr>
      </w:pPr>
      <w:r w:rsidRPr="000A4CB3">
        <w:rPr>
          <w:rFonts w:ascii="Times New Roman" w:hAnsi="Times New Roman" w:cs="Times New Roman"/>
          <w:sz w:val="24"/>
          <w:szCs w:val="24"/>
        </w:rPr>
        <w:t>The CAC, convened by the Dean, consists of all Academic Unit Chairs, the Associate and Assistant Deans of CARTA, the Chair of the CARTA Faculty Assembly, and guests of the Dean</w:t>
      </w:r>
      <w:r>
        <w:rPr>
          <w:rFonts w:ascii="Times New Roman" w:hAnsi="Times New Roman" w:cs="Times New Roman"/>
          <w:sz w:val="24"/>
          <w:szCs w:val="24"/>
        </w:rPr>
        <w:t xml:space="preserve">.  </w:t>
      </w:r>
    </w:p>
    <w:p w14:paraId="503670FA" w14:textId="77777777" w:rsidR="002010C0" w:rsidRPr="008A60C4" w:rsidRDefault="002010C0" w:rsidP="008A60C4">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0A4CB3">
        <w:rPr>
          <w:rFonts w:ascii="Times New Roman" w:hAnsi="Times New Roman" w:cs="Times New Roman"/>
          <w:sz w:val="24"/>
          <w:szCs w:val="24"/>
        </w:rPr>
        <w:t>All members of the CAC are non-voting members of the CARTA Faculty Assembly.</w:t>
      </w:r>
    </w:p>
    <w:p w14:paraId="53991484" w14:textId="77777777" w:rsidR="002E3D99" w:rsidRDefault="002E3D99" w:rsidP="00484BA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Duties and Function of the Chairs Advisory Council.</w:t>
      </w:r>
    </w:p>
    <w:p w14:paraId="32B4E2CC" w14:textId="77777777" w:rsidR="00353D8D" w:rsidRPr="00353D8D" w:rsidRDefault="00353D8D" w:rsidP="00353D8D">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The CAC</w:t>
      </w:r>
      <w:r w:rsidRPr="000A4CB3">
        <w:rPr>
          <w:rFonts w:ascii="Times New Roman" w:hAnsi="Times New Roman" w:cs="Times New Roman"/>
          <w:sz w:val="24"/>
          <w:szCs w:val="24"/>
        </w:rPr>
        <w:t xml:space="preserve"> represents the interests of the academic units and their parts for the purpose of exchanging information and deliberating policy. </w:t>
      </w:r>
    </w:p>
    <w:p w14:paraId="606D7397" w14:textId="77777777" w:rsidR="00353D8D" w:rsidRDefault="002E3D99" w:rsidP="002E3D9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The CAC</w:t>
      </w:r>
      <w:r w:rsidR="00484BAE" w:rsidRPr="002E3D99">
        <w:rPr>
          <w:rFonts w:ascii="Times New Roman" w:hAnsi="Times New Roman" w:cs="Times New Roman"/>
          <w:sz w:val="24"/>
          <w:szCs w:val="24"/>
        </w:rPr>
        <w:t xml:space="preserve"> advises the Dean and the CARTA Assembly on matte</w:t>
      </w:r>
      <w:r w:rsidR="00353D8D">
        <w:rPr>
          <w:rFonts w:ascii="Times New Roman" w:hAnsi="Times New Roman" w:cs="Times New Roman"/>
          <w:sz w:val="24"/>
          <w:szCs w:val="24"/>
        </w:rPr>
        <w:t xml:space="preserve">rs of concern to the college. </w:t>
      </w:r>
    </w:p>
    <w:p w14:paraId="61F84CA2" w14:textId="77777777" w:rsidR="000B71DE" w:rsidRPr="002E3D99" w:rsidRDefault="00353D8D" w:rsidP="002E3D9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CAC</w:t>
      </w:r>
      <w:r w:rsidR="00484BAE" w:rsidRPr="002E3D99">
        <w:rPr>
          <w:rFonts w:ascii="Times New Roman" w:hAnsi="Times New Roman" w:cs="Times New Roman"/>
          <w:sz w:val="24"/>
          <w:szCs w:val="24"/>
        </w:rPr>
        <w:t xml:space="preserve"> addresses issues brought to it by the Dean and raises issues for the Dean’s consideration.</w:t>
      </w:r>
    </w:p>
    <w:p w14:paraId="0DA0C875" w14:textId="77777777" w:rsidR="002E3D99" w:rsidRPr="002E3D99" w:rsidRDefault="002E3D99" w:rsidP="002E3D9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CAC members are required to bring matters to their constituent units for consideration when requested to do so by the Dean. They are also required to </w:t>
      </w:r>
      <w:r w:rsidRPr="002E3D99">
        <w:rPr>
          <w:rFonts w:ascii="Times New Roman" w:hAnsi="Times New Roman" w:cs="Times New Roman"/>
          <w:sz w:val="24"/>
          <w:szCs w:val="24"/>
        </w:rPr>
        <w:lastRenderedPageBreak/>
        <w:t>bring matters to the Dean for consideration when requested to do so by their constituent units.</w:t>
      </w:r>
    </w:p>
    <w:p w14:paraId="6C36EFAB" w14:textId="77777777" w:rsidR="002E3D99" w:rsidRPr="002E3D99" w:rsidRDefault="002E3D99" w:rsidP="002E3D9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Members of the CAC may request information from the Office of the Dean for use in the administration of CARTA academic units and for determining CARTA policy. This information shall be delivered in a timely manner.</w:t>
      </w:r>
    </w:p>
    <w:p w14:paraId="129551AF" w14:textId="77777777" w:rsidR="002E3D99" w:rsidRDefault="002E3D99" w:rsidP="002E3D9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The CAC may consider any matter that affects the college in</w:t>
      </w:r>
      <w:r>
        <w:rPr>
          <w:rFonts w:ascii="Times New Roman" w:hAnsi="Times New Roman" w:cs="Times New Roman"/>
          <w:sz w:val="24"/>
          <w:szCs w:val="24"/>
        </w:rPr>
        <w:t>cluding, but not limited to:</w:t>
      </w:r>
    </w:p>
    <w:p w14:paraId="056B62E5"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administrative support and services; </w:t>
      </w:r>
    </w:p>
    <w:p w14:paraId="03BDA723"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allocation of financial, human, and material resources; </w:t>
      </w:r>
    </w:p>
    <w:p w14:paraId="1DC1A92E"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organizational matters affecting the college; </w:t>
      </w:r>
    </w:p>
    <w:p w14:paraId="29841DC8"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educational and student matters; </w:t>
      </w:r>
    </w:p>
    <w:p w14:paraId="4C7753DA"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t</w:t>
      </w:r>
      <w:r w:rsidR="00BB71DC">
        <w:rPr>
          <w:rFonts w:ascii="Times New Roman" w:hAnsi="Times New Roman" w:cs="Times New Roman"/>
          <w:sz w:val="24"/>
          <w:szCs w:val="24"/>
        </w:rPr>
        <w:t xml:space="preserve">he professional development, </w:t>
      </w:r>
      <w:r w:rsidR="00BB71DC" w:rsidRPr="00710015">
        <w:rPr>
          <w:rFonts w:ascii="Times New Roman" w:hAnsi="Times New Roman" w:cs="Times New Roman"/>
          <w:sz w:val="24"/>
          <w:szCs w:val="24"/>
        </w:rPr>
        <w:t>teaching,</w:t>
      </w:r>
      <w:r w:rsidR="00BB71DC">
        <w:rPr>
          <w:rFonts w:ascii="Times New Roman" w:hAnsi="Times New Roman" w:cs="Times New Roman"/>
          <w:sz w:val="24"/>
          <w:szCs w:val="24"/>
        </w:rPr>
        <w:t xml:space="preserve"> and creative</w:t>
      </w:r>
      <w:r w:rsidRPr="002E3D99">
        <w:rPr>
          <w:rFonts w:ascii="Times New Roman" w:hAnsi="Times New Roman" w:cs="Times New Roman"/>
          <w:sz w:val="24"/>
          <w:szCs w:val="24"/>
        </w:rPr>
        <w:t xml:space="preserve"> and research activities of the faculty; </w:t>
      </w:r>
    </w:p>
    <w:p w14:paraId="18D8B601"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 xml:space="preserve">the academic and creative performance of students; </w:t>
      </w:r>
    </w:p>
    <w:p w14:paraId="4CCAF5BE" w14:textId="77777777" w:rsid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matters of faculty governance</w:t>
      </w:r>
      <w:r w:rsidR="00710015">
        <w:rPr>
          <w:rFonts w:ascii="Times New Roman" w:hAnsi="Times New Roman" w:cs="Times New Roman"/>
          <w:sz w:val="24"/>
          <w:szCs w:val="24"/>
        </w:rPr>
        <w:t>, conduct</w:t>
      </w:r>
      <w:r w:rsidRPr="002E3D99">
        <w:rPr>
          <w:rFonts w:ascii="Times New Roman" w:hAnsi="Times New Roman" w:cs="Times New Roman"/>
          <w:sz w:val="24"/>
          <w:szCs w:val="24"/>
        </w:rPr>
        <w:t xml:space="preserve"> and</w:t>
      </w:r>
      <w:r>
        <w:rPr>
          <w:rFonts w:ascii="Times New Roman" w:hAnsi="Times New Roman" w:cs="Times New Roman"/>
          <w:sz w:val="24"/>
          <w:szCs w:val="24"/>
        </w:rPr>
        <w:t>;</w:t>
      </w:r>
      <w:r w:rsidRPr="002E3D99">
        <w:rPr>
          <w:rFonts w:ascii="Times New Roman" w:hAnsi="Times New Roman" w:cs="Times New Roman"/>
          <w:sz w:val="24"/>
          <w:szCs w:val="24"/>
        </w:rPr>
        <w:t xml:space="preserve"> </w:t>
      </w:r>
    </w:p>
    <w:p w14:paraId="21424867" w14:textId="77777777" w:rsidR="002E3D99" w:rsidRPr="002E3D99" w:rsidRDefault="002E3D99" w:rsidP="002E3D99">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2E3D99">
        <w:rPr>
          <w:rFonts w:ascii="Times New Roman" w:hAnsi="Times New Roman" w:cs="Times New Roman"/>
          <w:sz w:val="24"/>
          <w:szCs w:val="24"/>
        </w:rPr>
        <w:t>any issue referred to it by the Office of the Dean or the Steering Committee of the CARTA Assembly.</w:t>
      </w:r>
    </w:p>
    <w:p w14:paraId="06E04ABF" w14:textId="77777777" w:rsidR="00A1032F" w:rsidRDefault="00A1032F" w:rsidP="00BB5DC5">
      <w:pPr>
        <w:autoSpaceDE w:val="0"/>
        <w:autoSpaceDN w:val="0"/>
        <w:adjustRightInd w:val="0"/>
        <w:spacing w:after="0" w:line="240" w:lineRule="auto"/>
        <w:rPr>
          <w:rFonts w:ascii="Times New Roman" w:hAnsi="Times New Roman" w:cs="Times New Roman"/>
          <w:sz w:val="24"/>
          <w:szCs w:val="24"/>
        </w:rPr>
      </w:pPr>
    </w:p>
    <w:p w14:paraId="65A0451F" w14:textId="77777777" w:rsidR="00A1032F" w:rsidRPr="00A1032F" w:rsidRDefault="00A1032F" w:rsidP="00A1032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Meetings</w:t>
      </w:r>
    </w:p>
    <w:p w14:paraId="508897E5" w14:textId="77777777" w:rsidR="00A1032F" w:rsidRPr="00A1032F" w:rsidRDefault="000A4CB3" w:rsidP="00A1032F">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A1032F">
        <w:rPr>
          <w:rFonts w:ascii="Times New Roman" w:hAnsi="Times New Roman" w:cs="Times New Roman"/>
          <w:sz w:val="24"/>
          <w:szCs w:val="24"/>
        </w:rPr>
        <w:t xml:space="preserve">The Dean schedules meetings and sets the agenda of the CAC. </w:t>
      </w:r>
    </w:p>
    <w:p w14:paraId="2337F9AB" w14:textId="77777777" w:rsidR="00514981" w:rsidRPr="00BB5DC5" w:rsidRDefault="000A4CB3" w:rsidP="00BB5DC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A1032F">
        <w:rPr>
          <w:rFonts w:ascii="Times New Roman" w:hAnsi="Times New Roman" w:cs="Times New Roman"/>
          <w:sz w:val="24"/>
          <w:szCs w:val="24"/>
        </w:rPr>
        <w:t xml:space="preserve">Members of the CAC may </w:t>
      </w:r>
      <w:r w:rsidR="00CE591D" w:rsidRPr="00BB5DC5">
        <w:rPr>
          <w:rFonts w:ascii="Times New Roman" w:hAnsi="Times New Roman" w:cs="Times New Roman"/>
          <w:sz w:val="24"/>
          <w:szCs w:val="24"/>
        </w:rPr>
        <w:t>request to</w:t>
      </w:r>
      <w:r w:rsidR="00CE591D">
        <w:rPr>
          <w:rFonts w:ascii="Times New Roman" w:hAnsi="Times New Roman" w:cs="Times New Roman"/>
          <w:color w:val="4F81BD" w:themeColor="accent1"/>
          <w:sz w:val="24"/>
          <w:szCs w:val="24"/>
        </w:rPr>
        <w:t xml:space="preserve"> </w:t>
      </w:r>
      <w:r w:rsidRPr="00A1032F">
        <w:rPr>
          <w:rFonts w:ascii="Times New Roman" w:hAnsi="Times New Roman" w:cs="Times New Roman"/>
          <w:sz w:val="24"/>
          <w:szCs w:val="24"/>
        </w:rPr>
        <w:t>add specific items to this agenda.</w:t>
      </w:r>
    </w:p>
    <w:p w14:paraId="3571E7EB" w14:textId="77777777" w:rsidR="00484BAE" w:rsidRDefault="00484BAE" w:rsidP="00A1032F">
      <w:pPr>
        <w:autoSpaceDE w:val="0"/>
        <w:autoSpaceDN w:val="0"/>
        <w:adjustRightInd w:val="0"/>
        <w:spacing w:after="0" w:line="240" w:lineRule="auto"/>
        <w:rPr>
          <w:rFonts w:ascii="Times New Roman" w:hAnsi="Times New Roman" w:cs="Times New Roman"/>
          <w:sz w:val="24"/>
          <w:szCs w:val="24"/>
        </w:rPr>
      </w:pPr>
    </w:p>
    <w:p w14:paraId="6DDAF131" w14:textId="77777777" w:rsidR="00484BAE" w:rsidRPr="00A1032F" w:rsidRDefault="00484BAE" w:rsidP="00A1032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1032F">
        <w:rPr>
          <w:rFonts w:ascii="Times New Roman" w:hAnsi="Times New Roman" w:cs="Times New Roman"/>
          <w:b/>
          <w:bCs/>
          <w:sz w:val="24"/>
          <w:szCs w:val="24"/>
        </w:rPr>
        <w:t>CARTA Academic Units</w:t>
      </w:r>
    </w:p>
    <w:p w14:paraId="0363E84E" w14:textId="77777777" w:rsidR="00484BAE" w:rsidRPr="00465F11" w:rsidRDefault="00484BAE" w:rsidP="00484BAE">
      <w:pPr>
        <w:pStyle w:val="ListParagraph"/>
        <w:rPr>
          <w:rFonts w:ascii="Times New Roman" w:hAnsi="Times New Roman" w:cs="Times New Roman"/>
          <w:b/>
          <w:bCs/>
          <w:sz w:val="24"/>
          <w:szCs w:val="24"/>
        </w:rPr>
      </w:pPr>
    </w:p>
    <w:p w14:paraId="2AD3A36C" w14:textId="77777777" w:rsidR="00A1032F" w:rsidRPr="00B632BE" w:rsidRDefault="00A1032F" w:rsidP="00484BAE">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B632BE">
        <w:rPr>
          <w:rFonts w:ascii="Times New Roman" w:hAnsi="Times New Roman" w:cs="Times New Roman"/>
          <w:sz w:val="24"/>
          <w:szCs w:val="24"/>
        </w:rPr>
        <w:t xml:space="preserve">CARTA is divided into a collective of </w:t>
      </w:r>
      <w:r w:rsidR="00B632BE" w:rsidRPr="00B632BE">
        <w:rPr>
          <w:rFonts w:ascii="Times New Roman" w:hAnsi="Times New Roman" w:cs="Times New Roman"/>
          <w:sz w:val="24"/>
          <w:szCs w:val="24"/>
        </w:rPr>
        <w:t xml:space="preserve">deliberative </w:t>
      </w:r>
      <w:r w:rsidRPr="00B632BE">
        <w:rPr>
          <w:rFonts w:ascii="Times New Roman" w:hAnsi="Times New Roman" w:cs="Times New Roman"/>
          <w:sz w:val="24"/>
          <w:szCs w:val="24"/>
        </w:rPr>
        <w:t>academic units and programs</w:t>
      </w:r>
      <w:r w:rsidR="00B632BE" w:rsidRPr="00B632BE">
        <w:rPr>
          <w:rFonts w:ascii="Times New Roman" w:hAnsi="Times New Roman" w:cs="Times New Roman"/>
          <w:sz w:val="24"/>
          <w:szCs w:val="24"/>
        </w:rPr>
        <w:t>, which represent</w:t>
      </w:r>
      <w:r w:rsidR="00515DEB">
        <w:rPr>
          <w:rFonts w:ascii="Times New Roman" w:hAnsi="Times New Roman" w:cs="Times New Roman"/>
          <w:sz w:val="24"/>
          <w:szCs w:val="24"/>
        </w:rPr>
        <w:t>s</w:t>
      </w:r>
      <w:r w:rsidR="00B632BE" w:rsidRPr="00B632BE">
        <w:rPr>
          <w:rFonts w:ascii="Times New Roman" w:hAnsi="Times New Roman" w:cs="Times New Roman"/>
          <w:sz w:val="24"/>
          <w:szCs w:val="24"/>
        </w:rPr>
        <w:t xml:space="preserve"> the interests of their faculty, serves as a policy-making body, and acts in an advisory capacity </w:t>
      </w:r>
      <w:r w:rsidR="00514981">
        <w:rPr>
          <w:rFonts w:ascii="Times New Roman" w:hAnsi="Times New Roman" w:cs="Times New Roman"/>
          <w:sz w:val="24"/>
          <w:szCs w:val="24"/>
        </w:rPr>
        <w:t xml:space="preserve">to </w:t>
      </w:r>
      <w:r w:rsidR="00B632BE" w:rsidRPr="00B632BE">
        <w:rPr>
          <w:rFonts w:ascii="Times New Roman" w:hAnsi="Times New Roman" w:cs="Times New Roman"/>
          <w:sz w:val="24"/>
          <w:szCs w:val="24"/>
        </w:rPr>
        <w:t>the Unit Chair.</w:t>
      </w:r>
      <w:r w:rsidRPr="00B632BE">
        <w:rPr>
          <w:rFonts w:ascii="Times New Roman" w:hAnsi="Times New Roman" w:cs="Times New Roman"/>
          <w:sz w:val="24"/>
          <w:szCs w:val="24"/>
        </w:rPr>
        <w:t xml:space="preserve"> </w:t>
      </w:r>
    </w:p>
    <w:p w14:paraId="14312AB9" w14:textId="77777777" w:rsidR="00B632BE" w:rsidRPr="00B632BE" w:rsidRDefault="00B632BE" w:rsidP="00B632BE">
      <w:pPr>
        <w:pStyle w:val="ListParagraph"/>
        <w:autoSpaceDE w:val="0"/>
        <w:autoSpaceDN w:val="0"/>
        <w:adjustRightInd w:val="0"/>
        <w:spacing w:after="0" w:line="240" w:lineRule="auto"/>
        <w:ind w:left="1440"/>
        <w:rPr>
          <w:rFonts w:ascii="Times New Roman" w:hAnsi="Times New Roman" w:cs="Times New Roman"/>
          <w:bCs/>
          <w:sz w:val="24"/>
          <w:szCs w:val="24"/>
        </w:rPr>
      </w:pPr>
    </w:p>
    <w:p w14:paraId="3D40AF6F" w14:textId="77777777" w:rsidR="00BB5DC5" w:rsidRPr="00CF6CDC" w:rsidRDefault="00BB5DC5" w:rsidP="00BB5DC5">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CF6CDC">
        <w:rPr>
          <w:rFonts w:ascii="Times New Roman" w:hAnsi="Times New Roman" w:cs="Times New Roman"/>
          <w:sz w:val="24"/>
          <w:szCs w:val="24"/>
        </w:rPr>
        <w:t>Membership</w:t>
      </w:r>
    </w:p>
    <w:p w14:paraId="7596FFF3" w14:textId="77777777" w:rsidR="00BB5DC5" w:rsidRPr="00CF6CDC" w:rsidRDefault="00BB5DC5" w:rsidP="00BB5DC5">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CF6CDC">
        <w:rPr>
          <w:rFonts w:ascii="Times New Roman" w:hAnsi="Times New Roman" w:cs="Times New Roman"/>
          <w:sz w:val="24"/>
          <w:szCs w:val="24"/>
        </w:rPr>
        <w:t>tenured and tenure-earning faculty members;</w:t>
      </w:r>
    </w:p>
    <w:p w14:paraId="3CE60A2F" w14:textId="77777777" w:rsidR="00BB5DC5" w:rsidRPr="00CF6CDC" w:rsidRDefault="00BB5DC5" w:rsidP="00BB5D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CF6CDC">
        <w:rPr>
          <w:rFonts w:ascii="Times New Roman" w:hAnsi="Times New Roman" w:cs="Times New Roman"/>
          <w:sz w:val="24"/>
          <w:szCs w:val="24"/>
        </w:rPr>
        <w:t>faculty holding the rank of instructor or lecturer;</w:t>
      </w:r>
    </w:p>
    <w:p w14:paraId="60217F1E" w14:textId="77777777" w:rsidR="004F0CC5" w:rsidRPr="00CF6CDC" w:rsidRDefault="004F0CC5" w:rsidP="00BB5D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CF6CDC">
        <w:rPr>
          <w:rFonts w:ascii="Times New Roman" w:hAnsi="Times New Roman" w:cs="Times New Roman"/>
          <w:sz w:val="24"/>
          <w:szCs w:val="24"/>
        </w:rPr>
        <w:t>visiting, or multi-year contract faculty within the academic unit, and;</w:t>
      </w:r>
    </w:p>
    <w:p w14:paraId="00169E22" w14:textId="77777777" w:rsidR="004F0CC5" w:rsidRPr="00CF6CDC" w:rsidRDefault="004F0CC5" w:rsidP="00BB5D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CF6CDC">
        <w:rPr>
          <w:rFonts w:ascii="Times New Roman" w:hAnsi="Times New Roman" w:cs="Times New Roman"/>
          <w:sz w:val="24"/>
          <w:szCs w:val="24"/>
        </w:rPr>
        <w:t>faculty participating in a retirement program involving at a minimum 0.50 FTE per academic year.</w:t>
      </w:r>
    </w:p>
    <w:p w14:paraId="7EBD37F8" w14:textId="77777777" w:rsidR="005955D5" w:rsidRPr="00CF6CDC" w:rsidRDefault="004F0CC5" w:rsidP="0055121E">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CF6CDC">
        <w:rPr>
          <w:rFonts w:ascii="Times New Roman" w:hAnsi="Times New Roman" w:cs="Times New Roman"/>
          <w:sz w:val="24"/>
          <w:szCs w:val="24"/>
        </w:rPr>
        <w:t>Adjunct instruct</w:t>
      </w:r>
      <w:r w:rsidR="00BB5DC5" w:rsidRPr="00CF6CDC">
        <w:rPr>
          <w:rFonts w:ascii="Times New Roman" w:hAnsi="Times New Roman" w:cs="Times New Roman"/>
          <w:sz w:val="24"/>
          <w:szCs w:val="24"/>
        </w:rPr>
        <w:t>ors are define</w:t>
      </w:r>
      <w:r w:rsidRPr="00CF6CDC">
        <w:rPr>
          <w:rFonts w:ascii="Times New Roman" w:hAnsi="Times New Roman" w:cs="Times New Roman"/>
          <w:sz w:val="24"/>
          <w:szCs w:val="24"/>
        </w:rPr>
        <w:t>d as non-voting academic unit</w:t>
      </w:r>
      <w:r w:rsidR="00BB5DC5" w:rsidRPr="00CF6CDC">
        <w:rPr>
          <w:rFonts w:ascii="Times New Roman" w:hAnsi="Times New Roman" w:cs="Times New Roman"/>
          <w:sz w:val="24"/>
          <w:szCs w:val="24"/>
        </w:rPr>
        <w:t xml:space="preserve"> members during the term of their contracts.  </w:t>
      </w:r>
    </w:p>
    <w:p w14:paraId="3C191916" w14:textId="77777777" w:rsidR="00BB5DC5" w:rsidRPr="00BB5DC5" w:rsidRDefault="00BB5DC5" w:rsidP="00BB5DC5">
      <w:pPr>
        <w:pStyle w:val="ListParagraph"/>
        <w:autoSpaceDE w:val="0"/>
        <w:autoSpaceDN w:val="0"/>
        <w:adjustRightInd w:val="0"/>
        <w:spacing w:after="0" w:line="240" w:lineRule="auto"/>
        <w:ind w:left="1845"/>
        <w:rPr>
          <w:rFonts w:ascii="Times New Roman" w:hAnsi="Times New Roman" w:cs="Times New Roman"/>
          <w:b/>
          <w:bCs/>
          <w:color w:val="4F81BD" w:themeColor="accent1"/>
          <w:sz w:val="24"/>
          <w:szCs w:val="24"/>
        </w:rPr>
      </w:pPr>
    </w:p>
    <w:p w14:paraId="29E42900" w14:textId="77777777" w:rsidR="00A1032F" w:rsidRDefault="00B632BE" w:rsidP="00484BAE">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B632BE">
        <w:rPr>
          <w:rFonts w:ascii="Times New Roman" w:hAnsi="Times New Roman" w:cs="Times New Roman"/>
          <w:bCs/>
          <w:sz w:val="24"/>
          <w:szCs w:val="24"/>
        </w:rPr>
        <w:t xml:space="preserve">The </w:t>
      </w:r>
      <w:r>
        <w:rPr>
          <w:rFonts w:ascii="Times New Roman" w:hAnsi="Times New Roman" w:cs="Times New Roman"/>
          <w:bCs/>
          <w:sz w:val="24"/>
          <w:szCs w:val="24"/>
        </w:rPr>
        <w:t xml:space="preserve">CARTA Academic Units, convened by the Academic Unit Chairs, are responsible for the day-to-day implementation of CARTA’s academic mission. </w:t>
      </w:r>
    </w:p>
    <w:p w14:paraId="3105ADD5" w14:textId="77777777" w:rsidR="00B632BE" w:rsidRDefault="00B632BE" w:rsidP="00B632BE">
      <w:pPr>
        <w:autoSpaceDE w:val="0"/>
        <w:autoSpaceDN w:val="0"/>
        <w:adjustRightInd w:val="0"/>
        <w:spacing w:after="0" w:line="240" w:lineRule="auto"/>
        <w:rPr>
          <w:rFonts w:ascii="Times New Roman" w:hAnsi="Times New Roman" w:cs="Times New Roman"/>
          <w:b/>
          <w:bCs/>
          <w:sz w:val="24"/>
          <w:szCs w:val="24"/>
        </w:rPr>
      </w:pPr>
    </w:p>
    <w:p w14:paraId="41EA8D22" w14:textId="77777777" w:rsidR="00B632BE" w:rsidRPr="00B632BE" w:rsidRDefault="00B632BE" w:rsidP="00B632BE">
      <w:pPr>
        <w:pStyle w:val="ListParagraph"/>
        <w:numPr>
          <w:ilvl w:val="0"/>
          <w:numId w:val="1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The Academic Unit Chairperson</w:t>
      </w:r>
    </w:p>
    <w:p w14:paraId="5E353980" w14:textId="77777777" w:rsidR="00B632BE" w:rsidRPr="00255340" w:rsidRDefault="00B632BE" w:rsidP="00255340">
      <w:pPr>
        <w:autoSpaceDE w:val="0"/>
        <w:autoSpaceDN w:val="0"/>
        <w:adjustRightInd w:val="0"/>
        <w:spacing w:after="0" w:line="240" w:lineRule="auto"/>
        <w:rPr>
          <w:rFonts w:ascii="Times New Roman" w:hAnsi="Times New Roman" w:cs="Times New Roman"/>
          <w:sz w:val="24"/>
          <w:szCs w:val="24"/>
        </w:rPr>
      </w:pPr>
    </w:p>
    <w:p w14:paraId="3AEBCFC6" w14:textId="77777777" w:rsidR="00B632BE" w:rsidRPr="00465F11" w:rsidRDefault="00B632BE" w:rsidP="00B632B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The unit chairperson functions as the unit’s representative and administrative officer and has general responsibility for the activities of the unit.</w:t>
      </w:r>
    </w:p>
    <w:p w14:paraId="038EA478" w14:textId="77777777" w:rsidR="00532E16" w:rsidRPr="00532E16" w:rsidRDefault="00532E16" w:rsidP="00B632B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Appointment of Academic Unit Chairs</w:t>
      </w:r>
    </w:p>
    <w:p w14:paraId="1248324A" w14:textId="77777777" w:rsidR="00B632BE" w:rsidRPr="00532E16" w:rsidRDefault="00B632BE" w:rsidP="00532E1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lastRenderedPageBreak/>
        <w:t xml:space="preserve">Unit chairpersons are nominated by majority vote of the faculty of their respective units and appointed </w:t>
      </w:r>
      <w:r w:rsidR="00532E16" w:rsidRPr="00532E16">
        <w:rPr>
          <w:rFonts w:ascii="Times New Roman" w:hAnsi="Times New Roman" w:cs="Times New Roman"/>
          <w:sz w:val="24"/>
          <w:szCs w:val="24"/>
        </w:rPr>
        <w:t xml:space="preserve">by the Dean </w:t>
      </w:r>
      <w:r w:rsidRPr="00532E16">
        <w:rPr>
          <w:rFonts w:ascii="Times New Roman" w:hAnsi="Times New Roman" w:cs="Times New Roman"/>
          <w:sz w:val="24"/>
          <w:szCs w:val="24"/>
        </w:rPr>
        <w:t>in accordance with university policy and unit governance as described herein.</w:t>
      </w:r>
    </w:p>
    <w:p w14:paraId="76BDF82D" w14:textId="77777777" w:rsidR="00532E16" w:rsidRPr="00532E16" w:rsidRDefault="00255340" w:rsidP="00532E1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Academic Unit</w:t>
      </w:r>
      <w:r w:rsidR="00B632BE" w:rsidRPr="00532E16">
        <w:rPr>
          <w:rFonts w:ascii="Times New Roman" w:hAnsi="Times New Roman" w:cs="Times New Roman"/>
          <w:sz w:val="24"/>
          <w:szCs w:val="24"/>
        </w:rPr>
        <w:t xml:space="preserve"> faculty members have the right to participate in a meaningful way in the selection of their department chairperson. </w:t>
      </w:r>
    </w:p>
    <w:p w14:paraId="70E6D87F" w14:textId="77777777" w:rsidR="00A44849" w:rsidRPr="00532E16" w:rsidRDefault="00B632BE" w:rsidP="00532E1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The</w:t>
      </w:r>
      <w:r w:rsidR="00A34F22">
        <w:rPr>
          <w:rFonts w:ascii="Times New Roman" w:hAnsi="Times New Roman" w:cs="Times New Roman"/>
          <w:sz w:val="24"/>
          <w:szCs w:val="24"/>
        </w:rPr>
        <w:t xml:space="preserve"> Dean shall</w:t>
      </w:r>
      <w:r w:rsidR="00E02254" w:rsidRPr="00532E16">
        <w:rPr>
          <w:rFonts w:ascii="Times New Roman" w:hAnsi="Times New Roman" w:cs="Times New Roman"/>
          <w:sz w:val="24"/>
          <w:szCs w:val="24"/>
        </w:rPr>
        <w:t xml:space="preserve"> </w:t>
      </w:r>
      <w:r w:rsidRPr="00532E16">
        <w:rPr>
          <w:rFonts w:ascii="Times New Roman" w:hAnsi="Times New Roman" w:cs="Times New Roman"/>
          <w:sz w:val="24"/>
          <w:szCs w:val="24"/>
        </w:rPr>
        <w:t>afford great deference to the democratic processes and decisions of the unit on all matters regarding the selection of chairpersons.</w:t>
      </w:r>
    </w:p>
    <w:p w14:paraId="630C6D9B" w14:textId="77777777" w:rsidR="00B632BE" w:rsidRPr="00532E16" w:rsidRDefault="00B632BE" w:rsidP="00532E1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Should the position o</w:t>
      </w:r>
      <w:r w:rsidR="00255340" w:rsidRPr="00532E16">
        <w:rPr>
          <w:rFonts w:ascii="Times New Roman" w:hAnsi="Times New Roman" w:cs="Times New Roman"/>
          <w:sz w:val="24"/>
          <w:szCs w:val="24"/>
        </w:rPr>
        <w:t>f C</w:t>
      </w:r>
      <w:r w:rsidRPr="00532E16">
        <w:rPr>
          <w:rFonts w:ascii="Times New Roman" w:hAnsi="Times New Roman" w:cs="Times New Roman"/>
          <w:sz w:val="24"/>
          <w:szCs w:val="24"/>
        </w:rPr>
        <w:t>hairperson become vacant, the Dean shall initiate the selection process for a new chairperson by consulting with the respective unit. This consultation shall include consideration of the option of conducting an external search to seek an outside candidate.</w:t>
      </w:r>
    </w:p>
    <w:p w14:paraId="6ED5BBAE" w14:textId="77777777" w:rsidR="002770F8" w:rsidRPr="00532E16" w:rsidRDefault="00532E16" w:rsidP="00532E1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 xml:space="preserve">When necessary, the </w:t>
      </w:r>
      <w:r w:rsidR="00255340" w:rsidRPr="00532E16">
        <w:rPr>
          <w:rFonts w:ascii="Times New Roman" w:hAnsi="Times New Roman" w:cs="Times New Roman"/>
          <w:sz w:val="24"/>
          <w:szCs w:val="24"/>
        </w:rPr>
        <w:t>Dean</w:t>
      </w:r>
      <w:r w:rsidR="00B632BE" w:rsidRPr="00532E16">
        <w:rPr>
          <w:rFonts w:ascii="Times New Roman" w:hAnsi="Times New Roman" w:cs="Times New Roman"/>
          <w:sz w:val="24"/>
          <w:szCs w:val="24"/>
        </w:rPr>
        <w:t xml:space="preserve"> may appoint an Acting Chairperson</w:t>
      </w:r>
      <w:r w:rsidR="002770F8" w:rsidRPr="00532E16">
        <w:rPr>
          <w:rFonts w:ascii="Times New Roman" w:hAnsi="Times New Roman" w:cs="Times New Roman"/>
          <w:sz w:val="24"/>
          <w:szCs w:val="24"/>
        </w:rPr>
        <w:t xml:space="preserve"> </w:t>
      </w:r>
      <w:r w:rsidR="00B632BE" w:rsidRPr="00532E16">
        <w:rPr>
          <w:rFonts w:ascii="Times New Roman" w:hAnsi="Times New Roman" w:cs="Times New Roman"/>
          <w:sz w:val="24"/>
          <w:szCs w:val="24"/>
        </w:rPr>
        <w:t>to serve no more than one calendar year or until a</w:t>
      </w:r>
      <w:r w:rsidR="000161FC">
        <w:rPr>
          <w:rFonts w:ascii="Times New Roman" w:hAnsi="Times New Roman" w:cs="Times New Roman"/>
          <w:sz w:val="24"/>
          <w:szCs w:val="24"/>
        </w:rPr>
        <w:t>n election can be held to nominate</w:t>
      </w:r>
      <w:r w:rsidR="00B632BE" w:rsidRPr="00532E16">
        <w:rPr>
          <w:rFonts w:ascii="Times New Roman" w:hAnsi="Times New Roman" w:cs="Times New Roman"/>
          <w:sz w:val="24"/>
          <w:szCs w:val="24"/>
        </w:rPr>
        <w:t xml:space="preserve"> a chairperson under the provisions of this Constitution. </w:t>
      </w:r>
    </w:p>
    <w:p w14:paraId="188E0364" w14:textId="77777777" w:rsidR="00B632BE" w:rsidRPr="00532E16" w:rsidRDefault="00B632BE" w:rsidP="00532E1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 xml:space="preserve">Chairpersons serve a term of </w:t>
      </w:r>
      <w:r w:rsidR="00255340" w:rsidRPr="00532E16">
        <w:rPr>
          <w:rFonts w:ascii="Times New Roman" w:hAnsi="Times New Roman" w:cs="Times New Roman"/>
          <w:sz w:val="24"/>
          <w:szCs w:val="24"/>
        </w:rPr>
        <w:t xml:space="preserve">four </w:t>
      </w:r>
      <w:r w:rsidRPr="00532E16">
        <w:rPr>
          <w:rFonts w:ascii="Times New Roman" w:hAnsi="Times New Roman" w:cs="Times New Roman"/>
          <w:sz w:val="24"/>
          <w:szCs w:val="24"/>
        </w:rPr>
        <w:t>years, which may be renewed or extend</w:t>
      </w:r>
      <w:r w:rsidR="00F01050">
        <w:rPr>
          <w:rFonts w:ascii="Times New Roman" w:hAnsi="Times New Roman" w:cs="Times New Roman"/>
          <w:sz w:val="24"/>
          <w:szCs w:val="24"/>
        </w:rPr>
        <w:t>ed following subsequent nomination</w:t>
      </w:r>
      <w:r w:rsidRPr="00532E16">
        <w:rPr>
          <w:rFonts w:ascii="Times New Roman" w:hAnsi="Times New Roman" w:cs="Times New Roman"/>
          <w:sz w:val="24"/>
          <w:szCs w:val="24"/>
        </w:rPr>
        <w:t xml:space="preserve"> by unit faculty held in accordance with the By-laws to this Constitution and unit policy.</w:t>
      </w:r>
    </w:p>
    <w:p w14:paraId="1B24CC80" w14:textId="77777777" w:rsidR="003E50F5" w:rsidRDefault="003E50F5" w:rsidP="00532E1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Evaluations.</w:t>
      </w:r>
    </w:p>
    <w:p w14:paraId="6DC614AD" w14:textId="77777777" w:rsidR="003E50F5" w:rsidRPr="00532E16" w:rsidRDefault="00B632BE" w:rsidP="003E50F5">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 xml:space="preserve">The Dean shall evaluate chairpersons annually in </w:t>
      </w:r>
      <w:r w:rsidR="00951E8A" w:rsidRPr="00532E16">
        <w:rPr>
          <w:rFonts w:ascii="Times New Roman" w:hAnsi="Times New Roman" w:cs="Times New Roman"/>
          <w:sz w:val="24"/>
          <w:szCs w:val="24"/>
        </w:rPr>
        <w:t>accordance with university</w:t>
      </w:r>
      <w:r w:rsidRPr="00532E16">
        <w:rPr>
          <w:rFonts w:ascii="Times New Roman" w:hAnsi="Times New Roman" w:cs="Times New Roman"/>
          <w:sz w:val="24"/>
          <w:szCs w:val="24"/>
        </w:rPr>
        <w:t xml:space="preserve"> policies. </w:t>
      </w:r>
    </w:p>
    <w:p w14:paraId="63142A4E" w14:textId="77777777" w:rsidR="009F2404" w:rsidRPr="009F2404" w:rsidRDefault="00B632BE" w:rsidP="009F2404">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32E16">
        <w:rPr>
          <w:rFonts w:ascii="Times New Roman" w:hAnsi="Times New Roman" w:cs="Times New Roman"/>
          <w:sz w:val="24"/>
          <w:szCs w:val="24"/>
        </w:rPr>
        <w:t>All voting members of</w:t>
      </w:r>
      <w:r w:rsidR="00574B8A" w:rsidRPr="00532E16">
        <w:rPr>
          <w:rFonts w:ascii="Times New Roman" w:hAnsi="Times New Roman" w:cs="Times New Roman"/>
          <w:sz w:val="24"/>
          <w:szCs w:val="24"/>
        </w:rPr>
        <w:t xml:space="preserve"> the unit may participate in an independent</w:t>
      </w:r>
      <w:r w:rsidR="00C37C12" w:rsidRPr="00532E16">
        <w:rPr>
          <w:rFonts w:ascii="Times New Roman" w:hAnsi="Times New Roman" w:cs="Times New Roman"/>
          <w:sz w:val="24"/>
          <w:szCs w:val="24"/>
        </w:rPr>
        <w:t xml:space="preserve"> </w:t>
      </w:r>
      <w:r w:rsidRPr="00465F11">
        <w:rPr>
          <w:rFonts w:ascii="Times New Roman" w:hAnsi="Times New Roman" w:cs="Times New Roman"/>
          <w:sz w:val="24"/>
          <w:szCs w:val="24"/>
        </w:rPr>
        <w:t xml:space="preserve">evaluation process. </w:t>
      </w:r>
    </w:p>
    <w:p w14:paraId="17A7DD1D" w14:textId="77777777" w:rsidR="00B632BE" w:rsidRDefault="00B632BE" w:rsidP="003E50F5">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Faculty members have the right to conduct a vote of confidence in their chairpersons.</w:t>
      </w:r>
    </w:p>
    <w:p w14:paraId="1DDA4ECB" w14:textId="77777777" w:rsidR="00526EB9" w:rsidRDefault="00526EB9" w:rsidP="003E50F5">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Criteria for the evaluation of Unit Chairs will be provided by the Offi</w:t>
      </w:r>
      <w:r w:rsidR="0089142D">
        <w:rPr>
          <w:rFonts w:ascii="Times New Roman" w:hAnsi="Times New Roman" w:cs="Times New Roman"/>
          <w:sz w:val="24"/>
          <w:szCs w:val="24"/>
        </w:rPr>
        <w:t>c</w:t>
      </w:r>
      <w:r>
        <w:rPr>
          <w:rFonts w:ascii="Times New Roman" w:hAnsi="Times New Roman" w:cs="Times New Roman"/>
          <w:sz w:val="24"/>
          <w:szCs w:val="24"/>
        </w:rPr>
        <w:t xml:space="preserve">e of Academic Affairs in consultation with the Faculty Senate. </w:t>
      </w:r>
    </w:p>
    <w:p w14:paraId="5B0D907F" w14:textId="77777777" w:rsidR="00B632BE" w:rsidRPr="008D77E2" w:rsidRDefault="00B632BE" w:rsidP="00532E1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D77E2">
        <w:rPr>
          <w:rFonts w:ascii="Times New Roman" w:hAnsi="Times New Roman" w:cs="Times New Roman"/>
          <w:sz w:val="24"/>
          <w:szCs w:val="24"/>
        </w:rPr>
        <w:t>In the interests of administrative effectiveness, transparency, shared governance, and department</w:t>
      </w:r>
      <w:r w:rsidR="00596AEB" w:rsidRPr="008D77E2">
        <w:rPr>
          <w:rFonts w:ascii="Times New Roman" w:hAnsi="Times New Roman" w:cs="Times New Roman"/>
          <w:sz w:val="24"/>
          <w:szCs w:val="24"/>
        </w:rPr>
        <w:t>al collegiality, the</w:t>
      </w:r>
      <w:r w:rsidR="005E1AC7">
        <w:rPr>
          <w:rFonts w:ascii="Times New Roman" w:hAnsi="Times New Roman" w:cs="Times New Roman"/>
          <w:sz w:val="24"/>
          <w:szCs w:val="24"/>
        </w:rPr>
        <w:t xml:space="preserve"> Office of the Dean shall</w:t>
      </w:r>
      <w:r w:rsidRPr="008D77E2">
        <w:rPr>
          <w:rFonts w:ascii="Times New Roman" w:hAnsi="Times New Roman" w:cs="Times New Roman"/>
          <w:sz w:val="24"/>
          <w:szCs w:val="24"/>
        </w:rPr>
        <w:t xml:space="preserve"> afford chairpersons the latitud</w:t>
      </w:r>
      <w:r w:rsidR="00596AEB" w:rsidRPr="008D77E2">
        <w:rPr>
          <w:rFonts w:ascii="Times New Roman" w:hAnsi="Times New Roman" w:cs="Times New Roman"/>
          <w:sz w:val="24"/>
          <w:szCs w:val="24"/>
        </w:rPr>
        <w:t>e to make decisions on the unit faculty’</w:t>
      </w:r>
      <w:r w:rsidRPr="008D77E2">
        <w:rPr>
          <w:rFonts w:ascii="Times New Roman" w:hAnsi="Times New Roman" w:cs="Times New Roman"/>
          <w:sz w:val="24"/>
          <w:szCs w:val="24"/>
        </w:rPr>
        <w:t>s behalf</w:t>
      </w:r>
      <w:r w:rsidR="00583A1A" w:rsidRPr="008D77E2">
        <w:rPr>
          <w:rFonts w:ascii="Times New Roman" w:hAnsi="Times New Roman" w:cs="Times New Roman"/>
          <w:sz w:val="24"/>
          <w:szCs w:val="24"/>
        </w:rPr>
        <w:t xml:space="preserve">. </w:t>
      </w:r>
    </w:p>
    <w:p w14:paraId="326D2E4E" w14:textId="77777777" w:rsidR="00CD7A88" w:rsidRDefault="00CD7A88" w:rsidP="00CD7A88">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 and Assistant Unit Chairs</w:t>
      </w:r>
    </w:p>
    <w:p w14:paraId="21963BD5" w14:textId="77777777" w:rsidR="006B204D" w:rsidRDefault="003E50F5" w:rsidP="00CD7A88">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8D77E2">
        <w:rPr>
          <w:rFonts w:ascii="Times New Roman" w:hAnsi="Times New Roman" w:cs="Times New Roman"/>
          <w:sz w:val="24"/>
          <w:szCs w:val="24"/>
        </w:rPr>
        <w:t xml:space="preserve">The Chair of an Academic Unit may appoint associate and assistant </w:t>
      </w:r>
      <w:r w:rsidR="00EF32A6" w:rsidRPr="008D77E2">
        <w:rPr>
          <w:rFonts w:ascii="Times New Roman" w:hAnsi="Times New Roman" w:cs="Times New Roman"/>
          <w:sz w:val="24"/>
          <w:szCs w:val="24"/>
        </w:rPr>
        <w:t>chairs in consultation with the unit faculty and approval by the Dean</w:t>
      </w:r>
      <w:r w:rsidRPr="008D77E2">
        <w:rPr>
          <w:rFonts w:ascii="Times New Roman" w:hAnsi="Times New Roman" w:cs="Times New Roman"/>
          <w:sz w:val="24"/>
          <w:szCs w:val="24"/>
        </w:rPr>
        <w:t>.</w:t>
      </w:r>
    </w:p>
    <w:p w14:paraId="1B821786" w14:textId="77777777" w:rsidR="00DE0A9E" w:rsidRDefault="00DE0A9E" w:rsidP="00CD7A88">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 and Assistant Chairs are voting members of the CARTA Faculty Assembly.</w:t>
      </w:r>
    </w:p>
    <w:p w14:paraId="68CD2B8C" w14:textId="77777777" w:rsidR="00CD7A88" w:rsidRPr="00CD7A88" w:rsidRDefault="00CD7A88" w:rsidP="00CD7A88">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and Assistant Chairs will be evaluated by the Academic Unit Chair as part of their annual faculty evaluation. </w:t>
      </w:r>
    </w:p>
    <w:p w14:paraId="220C78B9" w14:textId="77777777" w:rsidR="003E50F5" w:rsidRPr="00EA2B79" w:rsidRDefault="003E50F5" w:rsidP="00EA2B79">
      <w:pPr>
        <w:autoSpaceDE w:val="0"/>
        <w:autoSpaceDN w:val="0"/>
        <w:adjustRightInd w:val="0"/>
        <w:spacing w:after="0" w:line="240" w:lineRule="auto"/>
        <w:rPr>
          <w:rFonts w:ascii="Times New Roman" w:hAnsi="Times New Roman" w:cs="Times New Roman"/>
          <w:sz w:val="24"/>
          <w:szCs w:val="24"/>
        </w:rPr>
      </w:pPr>
    </w:p>
    <w:p w14:paraId="53800309" w14:textId="77777777" w:rsidR="00B632BE" w:rsidRPr="00EA2B79" w:rsidRDefault="00B632BE" w:rsidP="00EA2B79">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EA2B79">
        <w:rPr>
          <w:rFonts w:ascii="Times New Roman" w:hAnsi="Times New Roman" w:cs="Times New Roman"/>
          <w:sz w:val="24"/>
          <w:szCs w:val="24"/>
        </w:rPr>
        <w:t>Committees</w:t>
      </w:r>
    </w:p>
    <w:p w14:paraId="71014217" w14:textId="77777777" w:rsidR="00B632BE" w:rsidRPr="00465F11" w:rsidRDefault="00B632BE" w:rsidP="00B632BE">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academic unit</w:t>
      </w:r>
      <w:r w:rsidRPr="00465F11">
        <w:rPr>
          <w:rFonts w:ascii="Times New Roman" w:hAnsi="Times New Roman" w:cs="Times New Roman"/>
          <w:sz w:val="24"/>
          <w:szCs w:val="24"/>
        </w:rPr>
        <w:t xml:space="preserve"> shall create the following standing committees in </w:t>
      </w:r>
    </w:p>
    <w:p w14:paraId="585153AE" w14:textId="77777777" w:rsidR="00B632BE" w:rsidRPr="00465F11" w:rsidRDefault="00B632BE" w:rsidP="00B632BE">
      <w:pPr>
        <w:pStyle w:val="ListParagraph"/>
        <w:autoSpaceDE w:val="0"/>
        <w:autoSpaceDN w:val="0"/>
        <w:adjustRightInd w:val="0"/>
        <w:spacing w:after="0" w:line="240" w:lineRule="auto"/>
        <w:ind w:left="1800"/>
        <w:rPr>
          <w:rFonts w:ascii="Times New Roman" w:hAnsi="Times New Roman" w:cs="Times New Roman"/>
          <w:sz w:val="24"/>
          <w:szCs w:val="24"/>
        </w:rPr>
      </w:pPr>
      <w:r w:rsidRPr="00465F11">
        <w:rPr>
          <w:rFonts w:ascii="Times New Roman" w:hAnsi="Times New Roman" w:cs="Times New Roman"/>
          <w:sz w:val="24"/>
          <w:szCs w:val="24"/>
        </w:rPr>
        <w:t>accordance with the FIU Tenure &amp; Promotion Manual and the Undergraduate and Graduate Council Policies and Procedures Manuals:</w:t>
      </w:r>
    </w:p>
    <w:p w14:paraId="430426A2" w14:textId="77777777" w:rsidR="00B632BE" w:rsidRPr="00465F11" w:rsidRDefault="00B632BE" w:rsidP="00B632B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Tenure and Promotion</w:t>
      </w:r>
    </w:p>
    <w:p w14:paraId="114AE853" w14:textId="77777777" w:rsidR="00B632BE" w:rsidRPr="00465F11" w:rsidRDefault="00B632BE" w:rsidP="00B632B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Curriculum</w:t>
      </w:r>
    </w:p>
    <w:p w14:paraId="01BF78F8" w14:textId="77777777" w:rsidR="00B632BE" w:rsidRDefault="00B632BE" w:rsidP="00B632BE">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 xml:space="preserve">Other committees may be convened as required at the </w:t>
      </w:r>
      <w:r w:rsidR="00843CAC">
        <w:rPr>
          <w:rFonts w:ascii="Times New Roman" w:hAnsi="Times New Roman" w:cs="Times New Roman"/>
          <w:sz w:val="24"/>
          <w:szCs w:val="24"/>
        </w:rPr>
        <w:t>Academic U</w:t>
      </w:r>
      <w:r w:rsidRPr="00465F11">
        <w:rPr>
          <w:rFonts w:ascii="Times New Roman" w:hAnsi="Times New Roman" w:cs="Times New Roman"/>
          <w:sz w:val="24"/>
          <w:szCs w:val="24"/>
        </w:rPr>
        <w:t>nit’s discretion.</w:t>
      </w:r>
    </w:p>
    <w:p w14:paraId="29907A24" w14:textId="77777777" w:rsidR="00EA2B79" w:rsidRPr="00465F11" w:rsidRDefault="00EA2B79" w:rsidP="00EA2B79">
      <w:pPr>
        <w:pStyle w:val="ListParagraph"/>
        <w:autoSpaceDE w:val="0"/>
        <w:autoSpaceDN w:val="0"/>
        <w:adjustRightInd w:val="0"/>
        <w:spacing w:after="0" w:line="240" w:lineRule="auto"/>
        <w:ind w:left="1800"/>
        <w:rPr>
          <w:rFonts w:ascii="Times New Roman" w:hAnsi="Times New Roman" w:cs="Times New Roman"/>
          <w:sz w:val="24"/>
          <w:szCs w:val="24"/>
        </w:rPr>
      </w:pPr>
    </w:p>
    <w:p w14:paraId="26AA8BD4" w14:textId="77777777" w:rsidR="0015349A" w:rsidRDefault="00B632BE" w:rsidP="00EA2B79">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lastRenderedPageBreak/>
        <w:t xml:space="preserve"> </w:t>
      </w:r>
      <w:r w:rsidR="00A72EBC">
        <w:rPr>
          <w:rFonts w:ascii="Times New Roman" w:hAnsi="Times New Roman" w:cs="Times New Roman"/>
          <w:sz w:val="24"/>
          <w:szCs w:val="24"/>
        </w:rPr>
        <w:t xml:space="preserve">Academic </w:t>
      </w:r>
      <w:r w:rsidR="0015349A">
        <w:rPr>
          <w:rFonts w:ascii="Times New Roman" w:hAnsi="Times New Roman" w:cs="Times New Roman"/>
          <w:sz w:val="24"/>
          <w:szCs w:val="24"/>
        </w:rPr>
        <w:t>Unit Policies, Procedures, and By-Laws</w:t>
      </w:r>
    </w:p>
    <w:p w14:paraId="77C2F8D6" w14:textId="77777777" w:rsidR="004A2D43" w:rsidRPr="0015349A" w:rsidRDefault="00B632BE" w:rsidP="0015349A">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Unit policies and procedures shall conform to established FIU policies and this Constitution.</w:t>
      </w:r>
    </w:p>
    <w:p w14:paraId="0DD12C1F" w14:textId="77777777" w:rsidR="00484BAE" w:rsidRPr="0015349A" w:rsidRDefault="001F2496" w:rsidP="0015349A">
      <w:pPr>
        <w:pStyle w:val="ListParagraph"/>
        <w:numPr>
          <w:ilvl w:val="0"/>
          <w:numId w:val="47"/>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Units shall create their own By-L</w:t>
      </w:r>
      <w:r w:rsidR="00484BAE" w:rsidRPr="0015349A">
        <w:rPr>
          <w:rFonts w:ascii="Times New Roman" w:hAnsi="Times New Roman" w:cs="Times New Roman"/>
          <w:sz w:val="24"/>
          <w:szCs w:val="24"/>
        </w:rPr>
        <w:t>aws</w:t>
      </w:r>
      <w:r>
        <w:rPr>
          <w:rFonts w:ascii="Times New Roman" w:hAnsi="Times New Roman" w:cs="Times New Roman"/>
          <w:sz w:val="24"/>
          <w:szCs w:val="24"/>
        </w:rPr>
        <w:t>, which</w:t>
      </w:r>
      <w:r w:rsidR="00484BAE" w:rsidRPr="0015349A">
        <w:rPr>
          <w:rFonts w:ascii="Times New Roman" w:hAnsi="Times New Roman" w:cs="Times New Roman"/>
          <w:sz w:val="24"/>
          <w:szCs w:val="24"/>
        </w:rPr>
        <w:t xml:space="preserve"> shall be submitted to and approved by the Office of the Dean. </w:t>
      </w:r>
    </w:p>
    <w:p w14:paraId="2C9656D6" w14:textId="77777777" w:rsidR="008D0B77" w:rsidRDefault="008D0B77" w:rsidP="004D1411">
      <w:pPr>
        <w:autoSpaceDE w:val="0"/>
        <w:autoSpaceDN w:val="0"/>
        <w:adjustRightInd w:val="0"/>
        <w:spacing w:after="0" w:line="240" w:lineRule="auto"/>
        <w:rPr>
          <w:rFonts w:ascii="Times New Roman" w:hAnsi="Times New Roman" w:cs="Times New Roman"/>
          <w:b/>
          <w:bCs/>
          <w:sz w:val="24"/>
          <w:szCs w:val="24"/>
        </w:rPr>
      </w:pPr>
    </w:p>
    <w:p w14:paraId="1E8E24B7" w14:textId="77777777" w:rsidR="004D1411" w:rsidRPr="004D1411" w:rsidRDefault="004D1411" w:rsidP="004D141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Reorganization</w:t>
      </w:r>
      <w:r w:rsidRPr="004D1411">
        <w:rPr>
          <w:rFonts w:ascii="Times New Roman" w:hAnsi="Times New Roman" w:cs="Times New Roman"/>
          <w:b/>
          <w:bCs/>
          <w:sz w:val="24"/>
          <w:szCs w:val="24"/>
        </w:rPr>
        <w:t xml:space="preserve"> </w:t>
      </w:r>
    </w:p>
    <w:p w14:paraId="4E233335" w14:textId="77777777" w:rsidR="00484BAE" w:rsidRPr="00465F11" w:rsidRDefault="00484BAE" w:rsidP="00484BAE">
      <w:pPr>
        <w:pStyle w:val="ListParagraph"/>
        <w:autoSpaceDE w:val="0"/>
        <w:autoSpaceDN w:val="0"/>
        <w:adjustRightInd w:val="0"/>
        <w:spacing w:after="0" w:line="240" w:lineRule="auto"/>
        <w:ind w:left="1440"/>
        <w:rPr>
          <w:rFonts w:ascii="Times New Roman" w:hAnsi="Times New Roman" w:cs="Times New Roman"/>
          <w:sz w:val="24"/>
          <w:szCs w:val="24"/>
        </w:rPr>
      </w:pPr>
    </w:p>
    <w:p w14:paraId="377050F8" w14:textId="77777777" w:rsidR="00484BAE" w:rsidRDefault="00484BAE" w:rsidP="00484BA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65F11">
        <w:rPr>
          <w:rFonts w:ascii="Times New Roman" w:hAnsi="Times New Roman" w:cs="Times New Roman"/>
          <w:sz w:val="24"/>
          <w:szCs w:val="24"/>
        </w:rPr>
        <w:t>Reorganization of the College of Architecture + the Arts and/or constituent units of CARTA is defined as any modification of established units, namely departments, by creating new units, by combining all or part of existing units into new units, or by terminating units.</w:t>
      </w:r>
    </w:p>
    <w:p w14:paraId="6ADF1654" w14:textId="77777777" w:rsidR="00E105EE" w:rsidRPr="00465F11" w:rsidRDefault="00E105EE" w:rsidP="00E105EE">
      <w:pPr>
        <w:pStyle w:val="ListParagraph"/>
        <w:autoSpaceDE w:val="0"/>
        <w:autoSpaceDN w:val="0"/>
        <w:adjustRightInd w:val="0"/>
        <w:spacing w:after="0" w:line="240" w:lineRule="auto"/>
        <w:ind w:left="1440"/>
        <w:rPr>
          <w:rFonts w:ascii="Times New Roman" w:hAnsi="Times New Roman" w:cs="Times New Roman"/>
          <w:sz w:val="24"/>
          <w:szCs w:val="24"/>
        </w:rPr>
      </w:pPr>
    </w:p>
    <w:p w14:paraId="0B68855C" w14:textId="77777777" w:rsidR="00484BAE" w:rsidRPr="00E105EE" w:rsidRDefault="00484BAE" w:rsidP="00484BAE">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rPr>
      </w:pPr>
      <w:r w:rsidRPr="00465F11">
        <w:rPr>
          <w:rFonts w:ascii="Times New Roman" w:hAnsi="Times New Roman" w:cs="Times New Roman"/>
          <w:sz w:val="24"/>
          <w:szCs w:val="24"/>
        </w:rPr>
        <w:t>Reorganizations of the College of Architecture + the Arts and/or its constituent units shal</w:t>
      </w:r>
      <w:r>
        <w:rPr>
          <w:rFonts w:ascii="Times New Roman" w:hAnsi="Times New Roman" w:cs="Times New Roman"/>
          <w:sz w:val="24"/>
          <w:szCs w:val="24"/>
        </w:rPr>
        <w:t xml:space="preserve">l be referred to the </w:t>
      </w:r>
      <w:r w:rsidRPr="00465F11">
        <w:rPr>
          <w:rFonts w:ascii="Times New Roman" w:hAnsi="Times New Roman" w:cs="Times New Roman"/>
          <w:sz w:val="24"/>
          <w:szCs w:val="24"/>
        </w:rPr>
        <w:t xml:space="preserve">Chairs </w:t>
      </w:r>
      <w:r>
        <w:rPr>
          <w:rFonts w:ascii="Times New Roman" w:hAnsi="Times New Roman" w:cs="Times New Roman"/>
          <w:sz w:val="24"/>
          <w:szCs w:val="24"/>
        </w:rPr>
        <w:t xml:space="preserve">Advisory Council </w:t>
      </w:r>
      <w:r w:rsidRPr="00465F11">
        <w:rPr>
          <w:rFonts w:ascii="Times New Roman" w:hAnsi="Times New Roman" w:cs="Times New Roman"/>
          <w:sz w:val="24"/>
          <w:szCs w:val="24"/>
        </w:rPr>
        <w:t xml:space="preserve">and to the CARTA Assembly Chair in a timely fashion for the consideration and comment of their respective governance bodies. Reorganizations must comply with the Constitution and By-Laws of the Faculty </w:t>
      </w:r>
      <w:r w:rsidRPr="008D77E2">
        <w:rPr>
          <w:rFonts w:ascii="Times New Roman" w:hAnsi="Times New Roman" w:cs="Times New Roman"/>
          <w:sz w:val="24"/>
          <w:szCs w:val="24"/>
        </w:rPr>
        <w:t xml:space="preserve">Senate, </w:t>
      </w:r>
      <w:r w:rsidR="00F83545" w:rsidRPr="008D77E2">
        <w:rPr>
          <w:rFonts w:ascii="Times New Roman" w:hAnsi="Times New Roman" w:cs="Times New Roman"/>
          <w:sz w:val="24"/>
          <w:szCs w:val="24"/>
        </w:rPr>
        <w:t>and be in accordance with university policy</w:t>
      </w:r>
      <w:r w:rsidRPr="008D77E2">
        <w:rPr>
          <w:rFonts w:ascii="Times New Roman" w:hAnsi="Times New Roman" w:cs="Times New Roman"/>
          <w:sz w:val="24"/>
          <w:szCs w:val="24"/>
        </w:rPr>
        <w:t>.</w:t>
      </w:r>
    </w:p>
    <w:p w14:paraId="43D0E307" w14:textId="77777777" w:rsidR="00E105EE" w:rsidRPr="00E105EE" w:rsidRDefault="00E105EE" w:rsidP="00E105EE">
      <w:pPr>
        <w:pStyle w:val="ListParagraph"/>
        <w:rPr>
          <w:rFonts w:ascii="Times New Roman" w:hAnsi="Times New Roman" w:cs="Times New Roman"/>
          <w:b/>
          <w:bCs/>
          <w:sz w:val="24"/>
          <w:szCs w:val="24"/>
        </w:rPr>
      </w:pPr>
    </w:p>
    <w:p w14:paraId="3FA25DC2" w14:textId="77777777" w:rsidR="0089142D" w:rsidRPr="0089142D" w:rsidRDefault="00484BAE" w:rsidP="0089142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E105EE">
        <w:rPr>
          <w:rFonts w:ascii="Times New Roman" w:hAnsi="Times New Roman" w:cs="Times New Roman"/>
          <w:b/>
          <w:bCs/>
          <w:sz w:val="24"/>
          <w:szCs w:val="24"/>
        </w:rPr>
        <w:t>By-Laws</w:t>
      </w:r>
    </w:p>
    <w:p w14:paraId="52F3A9A0" w14:textId="77777777" w:rsidR="00E105EE" w:rsidRDefault="00E105EE" w:rsidP="00484BAE">
      <w:pPr>
        <w:autoSpaceDE w:val="0"/>
        <w:autoSpaceDN w:val="0"/>
        <w:adjustRightInd w:val="0"/>
        <w:spacing w:after="0" w:line="240" w:lineRule="auto"/>
        <w:ind w:left="1080"/>
        <w:rPr>
          <w:rFonts w:ascii="Times New Roman" w:hAnsi="Times New Roman" w:cs="Times New Roman"/>
          <w:sz w:val="24"/>
          <w:szCs w:val="24"/>
        </w:rPr>
      </w:pPr>
    </w:p>
    <w:p w14:paraId="68BF4A45" w14:textId="77777777" w:rsidR="00484BAE" w:rsidRPr="0089142D" w:rsidRDefault="0089142D" w:rsidP="008914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4BAE" w:rsidRPr="0089142D">
        <w:rPr>
          <w:rFonts w:ascii="Times New Roman" w:hAnsi="Times New Roman" w:cs="Times New Roman"/>
          <w:sz w:val="24"/>
          <w:szCs w:val="24"/>
        </w:rPr>
        <w:t>The CARTA Assembly shall adopt By-Laws to this Constitution.</w:t>
      </w:r>
    </w:p>
    <w:p w14:paraId="0D912F88" w14:textId="77777777" w:rsidR="00484BAE" w:rsidRPr="000B0130" w:rsidRDefault="00484BAE" w:rsidP="00484BAE">
      <w:pPr>
        <w:autoSpaceDE w:val="0"/>
        <w:autoSpaceDN w:val="0"/>
        <w:adjustRightInd w:val="0"/>
        <w:spacing w:after="0" w:line="240" w:lineRule="auto"/>
        <w:rPr>
          <w:rFonts w:ascii="Times New Roman" w:hAnsi="Times New Roman" w:cs="Times New Roman"/>
          <w:sz w:val="24"/>
          <w:szCs w:val="24"/>
        </w:rPr>
      </w:pPr>
    </w:p>
    <w:p w14:paraId="15D92E8E" w14:textId="77777777" w:rsidR="00484BAE" w:rsidRPr="000B0130" w:rsidRDefault="00484BAE" w:rsidP="00A51DF4">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0B0130">
        <w:rPr>
          <w:rFonts w:ascii="Times New Roman" w:hAnsi="Times New Roman" w:cs="Times New Roman"/>
          <w:b/>
          <w:bCs/>
          <w:sz w:val="24"/>
          <w:szCs w:val="24"/>
        </w:rPr>
        <w:t>Amendments and Revisions</w:t>
      </w:r>
    </w:p>
    <w:p w14:paraId="47DBAF43" w14:textId="77777777" w:rsidR="00A51DF4" w:rsidRPr="000B0130" w:rsidRDefault="00A51DF4" w:rsidP="00A51DF4">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51DF8796" w14:textId="77777777" w:rsidR="00C67FA6" w:rsidRPr="000B0130" w:rsidRDefault="00F83545" w:rsidP="00F8354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B0130">
        <w:rPr>
          <w:rFonts w:ascii="Times New Roman" w:hAnsi="Times New Roman" w:cs="Times New Roman"/>
          <w:sz w:val="24"/>
          <w:szCs w:val="24"/>
        </w:rPr>
        <w:t xml:space="preserve">Written notice of the intent to offer amendments or revisions to this constitution and the text of any proposed amendment or revision </w:t>
      </w:r>
      <w:r w:rsidR="00C67FA6" w:rsidRPr="000B0130">
        <w:rPr>
          <w:rFonts w:ascii="Times New Roman" w:hAnsi="Times New Roman" w:cs="Times New Roman"/>
          <w:sz w:val="24"/>
          <w:szCs w:val="24"/>
        </w:rPr>
        <w:t xml:space="preserve">to this constitution </w:t>
      </w:r>
      <w:r w:rsidRPr="000B0130">
        <w:rPr>
          <w:rFonts w:ascii="Times New Roman" w:hAnsi="Times New Roman" w:cs="Times New Roman"/>
          <w:sz w:val="24"/>
          <w:szCs w:val="24"/>
        </w:rPr>
        <w:t>must be submitted to the CARTA Faculty</w:t>
      </w:r>
      <w:r w:rsidR="00C67FA6" w:rsidRPr="000B0130">
        <w:rPr>
          <w:rFonts w:ascii="Times New Roman" w:hAnsi="Times New Roman" w:cs="Times New Roman"/>
          <w:sz w:val="24"/>
          <w:szCs w:val="24"/>
        </w:rPr>
        <w:t xml:space="preserve"> Assembly Ste</w:t>
      </w:r>
      <w:r w:rsidR="009322DA">
        <w:rPr>
          <w:rFonts w:ascii="Times New Roman" w:hAnsi="Times New Roman" w:cs="Times New Roman"/>
          <w:sz w:val="24"/>
          <w:szCs w:val="24"/>
        </w:rPr>
        <w:t>ering Committee for review</w:t>
      </w:r>
      <w:r w:rsidR="00C67FA6" w:rsidRPr="000B0130">
        <w:rPr>
          <w:rFonts w:ascii="Times New Roman" w:hAnsi="Times New Roman" w:cs="Times New Roman"/>
          <w:sz w:val="24"/>
          <w:szCs w:val="24"/>
        </w:rPr>
        <w:t xml:space="preserve">. </w:t>
      </w:r>
    </w:p>
    <w:p w14:paraId="07617510" w14:textId="77777777" w:rsidR="00C67FA6" w:rsidRPr="000B0130" w:rsidRDefault="00C67FA6" w:rsidP="00C67FA6">
      <w:pPr>
        <w:pStyle w:val="ListParagraph"/>
        <w:autoSpaceDE w:val="0"/>
        <w:autoSpaceDN w:val="0"/>
        <w:adjustRightInd w:val="0"/>
        <w:spacing w:after="0" w:line="240" w:lineRule="auto"/>
        <w:ind w:left="1440"/>
        <w:rPr>
          <w:rFonts w:ascii="Times New Roman" w:hAnsi="Times New Roman" w:cs="Times New Roman"/>
          <w:sz w:val="24"/>
          <w:szCs w:val="24"/>
        </w:rPr>
      </w:pPr>
    </w:p>
    <w:p w14:paraId="40D4AC0C" w14:textId="77777777" w:rsidR="00322548" w:rsidRPr="000B0130" w:rsidRDefault="009322DA" w:rsidP="00F8354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 approval by the CARTA Faculty Assembly Steering Committee, p</w:t>
      </w:r>
      <w:r w:rsidR="00C67FA6" w:rsidRPr="000B0130">
        <w:rPr>
          <w:rFonts w:ascii="Times New Roman" w:hAnsi="Times New Roman" w:cs="Times New Roman"/>
          <w:sz w:val="24"/>
          <w:szCs w:val="24"/>
        </w:rPr>
        <w:t>rop</w:t>
      </w:r>
      <w:r>
        <w:rPr>
          <w:rFonts w:ascii="Times New Roman" w:hAnsi="Times New Roman" w:cs="Times New Roman"/>
          <w:sz w:val="24"/>
          <w:szCs w:val="24"/>
        </w:rPr>
        <w:t>osed amendments and revisions to</w:t>
      </w:r>
      <w:r w:rsidR="00C67FA6" w:rsidRPr="000B0130">
        <w:rPr>
          <w:rFonts w:ascii="Times New Roman" w:hAnsi="Times New Roman" w:cs="Times New Roman"/>
          <w:sz w:val="24"/>
          <w:szCs w:val="24"/>
        </w:rPr>
        <w:t xml:space="preserve"> the constitution must be distributed to the CARTA Faculty </w:t>
      </w:r>
      <w:r w:rsidR="00F83545" w:rsidRPr="000B0130">
        <w:rPr>
          <w:rFonts w:ascii="Times New Roman" w:hAnsi="Times New Roman" w:cs="Times New Roman"/>
          <w:sz w:val="24"/>
          <w:szCs w:val="24"/>
        </w:rPr>
        <w:t>Assembly</w:t>
      </w:r>
      <w:r w:rsidR="00C67FA6" w:rsidRPr="000B0130">
        <w:rPr>
          <w:rFonts w:ascii="Times New Roman" w:hAnsi="Times New Roman" w:cs="Times New Roman"/>
          <w:sz w:val="24"/>
          <w:szCs w:val="24"/>
        </w:rPr>
        <w:t xml:space="preserve"> </w:t>
      </w:r>
      <w:r w:rsidR="00322548" w:rsidRPr="000B0130">
        <w:rPr>
          <w:rFonts w:ascii="Times New Roman" w:hAnsi="Times New Roman" w:cs="Times New Roman"/>
          <w:sz w:val="24"/>
          <w:szCs w:val="24"/>
        </w:rPr>
        <w:t>for its consideration</w:t>
      </w:r>
      <w:r>
        <w:rPr>
          <w:rFonts w:ascii="Times New Roman" w:hAnsi="Times New Roman" w:cs="Times New Roman"/>
          <w:sz w:val="24"/>
          <w:szCs w:val="24"/>
        </w:rPr>
        <w:t xml:space="preserve"> in advance of a </w:t>
      </w:r>
      <w:r w:rsidR="008863FE">
        <w:rPr>
          <w:rFonts w:ascii="Times New Roman" w:hAnsi="Times New Roman" w:cs="Times New Roman"/>
          <w:sz w:val="24"/>
          <w:szCs w:val="24"/>
        </w:rPr>
        <w:t xml:space="preserve">scheduled </w:t>
      </w:r>
      <w:r>
        <w:rPr>
          <w:rFonts w:ascii="Times New Roman" w:hAnsi="Times New Roman" w:cs="Times New Roman"/>
          <w:sz w:val="24"/>
          <w:szCs w:val="24"/>
        </w:rPr>
        <w:t>CARTA Faculty Assembly</w:t>
      </w:r>
      <w:r w:rsidR="00B6111F">
        <w:rPr>
          <w:rFonts w:ascii="Times New Roman" w:hAnsi="Times New Roman" w:cs="Times New Roman"/>
          <w:sz w:val="24"/>
          <w:szCs w:val="24"/>
        </w:rPr>
        <w:t xml:space="preserve"> meeting</w:t>
      </w:r>
      <w:r>
        <w:rPr>
          <w:rFonts w:ascii="Times New Roman" w:hAnsi="Times New Roman" w:cs="Times New Roman"/>
          <w:sz w:val="24"/>
          <w:szCs w:val="24"/>
        </w:rPr>
        <w:t>.</w:t>
      </w:r>
    </w:p>
    <w:p w14:paraId="39D91BE8" w14:textId="77777777" w:rsidR="00F83545" w:rsidRPr="000B0130" w:rsidRDefault="00F83545" w:rsidP="00322548">
      <w:pPr>
        <w:autoSpaceDE w:val="0"/>
        <w:autoSpaceDN w:val="0"/>
        <w:adjustRightInd w:val="0"/>
        <w:spacing w:after="0" w:line="240" w:lineRule="auto"/>
        <w:rPr>
          <w:rFonts w:ascii="Times New Roman" w:hAnsi="Times New Roman" w:cs="Times New Roman"/>
          <w:sz w:val="24"/>
          <w:szCs w:val="24"/>
        </w:rPr>
      </w:pPr>
    </w:p>
    <w:p w14:paraId="59105B10" w14:textId="77777777" w:rsidR="00484BAE" w:rsidRPr="000B0130" w:rsidRDefault="00322548" w:rsidP="00484BAE">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B0130">
        <w:rPr>
          <w:rFonts w:ascii="Times New Roman" w:hAnsi="Times New Roman" w:cs="Times New Roman"/>
          <w:sz w:val="24"/>
          <w:szCs w:val="24"/>
        </w:rPr>
        <w:t>This</w:t>
      </w:r>
      <w:r w:rsidR="00484BAE" w:rsidRPr="000B0130">
        <w:rPr>
          <w:rFonts w:ascii="Times New Roman" w:hAnsi="Times New Roman" w:cs="Times New Roman"/>
          <w:sz w:val="24"/>
          <w:szCs w:val="24"/>
        </w:rPr>
        <w:t xml:space="preserve"> Constitution may be amended or revised by a two-thirds vote of </w:t>
      </w:r>
      <w:r w:rsidRPr="000B0130">
        <w:rPr>
          <w:rFonts w:ascii="Times New Roman" w:hAnsi="Times New Roman" w:cs="Times New Roman"/>
          <w:sz w:val="24"/>
          <w:szCs w:val="24"/>
        </w:rPr>
        <w:t xml:space="preserve">a quorum of </w:t>
      </w:r>
      <w:r w:rsidR="00484BAE" w:rsidRPr="000B0130">
        <w:rPr>
          <w:rFonts w:ascii="Times New Roman" w:hAnsi="Times New Roman" w:cs="Times New Roman"/>
          <w:sz w:val="24"/>
          <w:szCs w:val="24"/>
        </w:rPr>
        <w:t xml:space="preserve">voting </w:t>
      </w:r>
      <w:r w:rsidR="00933D62" w:rsidRPr="000B0130">
        <w:rPr>
          <w:rFonts w:ascii="Times New Roman" w:hAnsi="Times New Roman" w:cs="Times New Roman"/>
          <w:sz w:val="24"/>
          <w:szCs w:val="24"/>
        </w:rPr>
        <w:t xml:space="preserve">Assembly </w:t>
      </w:r>
      <w:r w:rsidR="00484BAE" w:rsidRPr="000B0130">
        <w:rPr>
          <w:rFonts w:ascii="Times New Roman" w:hAnsi="Times New Roman" w:cs="Times New Roman"/>
          <w:sz w:val="24"/>
          <w:szCs w:val="24"/>
        </w:rPr>
        <w:t>members present</w:t>
      </w:r>
      <w:r w:rsidRPr="000B0130">
        <w:rPr>
          <w:rFonts w:ascii="Times New Roman" w:hAnsi="Times New Roman" w:cs="Times New Roman"/>
          <w:sz w:val="24"/>
          <w:szCs w:val="24"/>
        </w:rPr>
        <w:t>.</w:t>
      </w:r>
    </w:p>
    <w:p w14:paraId="63824F19" w14:textId="77777777" w:rsidR="00322548" w:rsidRPr="000B0130" w:rsidRDefault="00322548" w:rsidP="00322548">
      <w:pPr>
        <w:pStyle w:val="ListParagraph"/>
        <w:autoSpaceDE w:val="0"/>
        <w:autoSpaceDN w:val="0"/>
        <w:adjustRightInd w:val="0"/>
        <w:spacing w:after="0" w:line="240" w:lineRule="auto"/>
        <w:ind w:left="1440"/>
        <w:rPr>
          <w:rFonts w:ascii="Times New Roman" w:hAnsi="Times New Roman" w:cs="Times New Roman"/>
          <w:sz w:val="24"/>
          <w:szCs w:val="24"/>
        </w:rPr>
      </w:pPr>
    </w:p>
    <w:p w14:paraId="19216D91" w14:textId="77777777" w:rsidR="00322548" w:rsidRDefault="00322548" w:rsidP="00484BAE">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B0130">
        <w:rPr>
          <w:rFonts w:ascii="Times New Roman" w:hAnsi="Times New Roman" w:cs="Times New Roman"/>
          <w:sz w:val="24"/>
          <w:szCs w:val="24"/>
        </w:rPr>
        <w:t>A quorum of the CARTA Faculty Assembly shall be fifty-one percent of the voting members.</w:t>
      </w:r>
    </w:p>
    <w:p w14:paraId="32751457" w14:textId="77777777" w:rsidR="009515B7" w:rsidRDefault="009515B7" w:rsidP="009515B7">
      <w:pPr>
        <w:pStyle w:val="ListParagraph"/>
        <w:rPr>
          <w:rFonts w:ascii="Times New Roman" w:hAnsi="Times New Roman" w:cs="Times New Roman"/>
          <w:sz w:val="24"/>
          <w:szCs w:val="24"/>
        </w:rPr>
      </w:pPr>
    </w:p>
    <w:p w14:paraId="509A1E14" w14:textId="77777777" w:rsidR="009515B7" w:rsidRDefault="009515B7" w:rsidP="009515B7">
      <w:pPr>
        <w:pStyle w:val="ListParagraph"/>
        <w:rPr>
          <w:rFonts w:ascii="Times New Roman" w:hAnsi="Times New Roman" w:cs="Times New Roman"/>
          <w:sz w:val="24"/>
          <w:szCs w:val="24"/>
        </w:rPr>
      </w:pPr>
    </w:p>
    <w:p w14:paraId="4380C240" w14:textId="77777777" w:rsidR="009515B7" w:rsidRPr="009515B7" w:rsidRDefault="009515B7" w:rsidP="009515B7">
      <w:pPr>
        <w:pStyle w:val="ListParagraph"/>
        <w:rPr>
          <w:rFonts w:ascii="Times New Roman" w:hAnsi="Times New Roman" w:cs="Times New Roman"/>
          <w:sz w:val="24"/>
          <w:szCs w:val="24"/>
        </w:rPr>
      </w:pPr>
    </w:p>
    <w:p w14:paraId="3DA8FB0D" w14:textId="77777777" w:rsidR="009515B7" w:rsidRDefault="009515B7" w:rsidP="009515B7">
      <w:pPr>
        <w:pStyle w:val="ListParagraph"/>
        <w:autoSpaceDE w:val="0"/>
        <w:autoSpaceDN w:val="0"/>
        <w:adjustRightInd w:val="0"/>
        <w:spacing w:after="0" w:line="240" w:lineRule="auto"/>
        <w:ind w:left="1440"/>
        <w:rPr>
          <w:rFonts w:ascii="Times New Roman" w:hAnsi="Times New Roman" w:cs="Times New Roman"/>
          <w:b/>
          <w:sz w:val="24"/>
          <w:szCs w:val="24"/>
        </w:rPr>
      </w:pPr>
      <w:r w:rsidRPr="009515B7">
        <w:rPr>
          <w:rFonts w:ascii="Times New Roman" w:hAnsi="Times New Roman" w:cs="Times New Roman"/>
          <w:b/>
          <w:sz w:val="24"/>
          <w:szCs w:val="24"/>
        </w:rPr>
        <w:t xml:space="preserve">Ratified on December 2, 2011, according to Article IX, 1 and 2, </w:t>
      </w:r>
    </w:p>
    <w:p w14:paraId="16B3E77C" w14:textId="77777777" w:rsidR="009515B7" w:rsidRPr="009515B7" w:rsidRDefault="009515B7" w:rsidP="009515B7">
      <w:pPr>
        <w:pStyle w:val="ListParagraph"/>
        <w:autoSpaceDE w:val="0"/>
        <w:autoSpaceDN w:val="0"/>
        <w:adjustRightInd w:val="0"/>
        <w:spacing w:after="0" w:line="240" w:lineRule="auto"/>
        <w:ind w:left="1440"/>
        <w:rPr>
          <w:rFonts w:ascii="Times New Roman" w:hAnsi="Times New Roman" w:cs="Times New Roman"/>
          <w:b/>
          <w:sz w:val="24"/>
          <w:szCs w:val="24"/>
        </w:rPr>
      </w:pPr>
      <w:r w:rsidRPr="009515B7">
        <w:rPr>
          <w:rFonts w:ascii="Times New Roman" w:hAnsi="Times New Roman" w:cs="Times New Roman"/>
          <w:b/>
          <w:sz w:val="24"/>
          <w:szCs w:val="24"/>
        </w:rPr>
        <w:t xml:space="preserve">of  the CARTA </w:t>
      </w:r>
      <w:r>
        <w:rPr>
          <w:rFonts w:ascii="Times New Roman" w:hAnsi="Times New Roman" w:cs="Times New Roman"/>
          <w:b/>
          <w:sz w:val="24"/>
          <w:szCs w:val="24"/>
        </w:rPr>
        <w:t>C</w:t>
      </w:r>
      <w:r w:rsidRPr="009515B7">
        <w:rPr>
          <w:rFonts w:ascii="Times New Roman" w:hAnsi="Times New Roman" w:cs="Times New Roman"/>
          <w:b/>
          <w:sz w:val="24"/>
          <w:szCs w:val="24"/>
        </w:rPr>
        <w:t xml:space="preserve">onstitution, April 21, 2011. </w:t>
      </w:r>
    </w:p>
    <w:p w14:paraId="0EC437A6" w14:textId="77777777" w:rsidR="00A51DF4" w:rsidRPr="00F83545" w:rsidRDefault="00A51DF4" w:rsidP="00A51DF4">
      <w:pPr>
        <w:pStyle w:val="ListParagraph"/>
        <w:autoSpaceDE w:val="0"/>
        <w:autoSpaceDN w:val="0"/>
        <w:adjustRightInd w:val="0"/>
        <w:spacing w:after="0" w:line="240" w:lineRule="auto"/>
        <w:ind w:left="1440"/>
        <w:rPr>
          <w:rFonts w:ascii="Times New Roman" w:hAnsi="Times New Roman" w:cs="Times New Roman"/>
          <w:color w:val="4F81BD" w:themeColor="accent1"/>
          <w:sz w:val="24"/>
          <w:szCs w:val="24"/>
        </w:rPr>
      </w:pPr>
    </w:p>
    <w:p w14:paraId="1897863E" w14:textId="77777777" w:rsidR="00B632BE" w:rsidRPr="00B632BE" w:rsidRDefault="00B632BE" w:rsidP="00B632BE">
      <w:pPr>
        <w:spacing w:after="0"/>
        <w:rPr>
          <w:rFonts w:ascii="Times New Roman" w:hAnsi="Times New Roman" w:cs="Times New Roman"/>
          <w:sz w:val="24"/>
          <w:szCs w:val="24"/>
        </w:rPr>
      </w:pPr>
    </w:p>
    <w:sectPr w:rsidR="00B632BE" w:rsidRPr="00B632BE" w:rsidSect="001521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38D5" w14:textId="77777777" w:rsidR="00781597" w:rsidRDefault="00781597" w:rsidP="00DD2DEC">
      <w:pPr>
        <w:spacing w:after="0" w:line="240" w:lineRule="auto"/>
      </w:pPr>
      <w:r>
        <w:separator/>
      </w:r>
    </w:p>
  </w:endnote>
  <w:endnote w:type="continuationSeparator" w:id="0">
    <w:p w14:paraId="22739A95" w14:textId="77777777" w:rsidR="00781597" w:rsidRDefault="00781597" w:rsidP="00DD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6661"/>
      <w:docPartObj>
        <w:docPartGallery w:val="Page Numbers (Bottom of Page)"/>
        <w:docPartUnique/>
      </w:docPartObj>
    </w:sdtPr>
    <w:sdtEndPr/>
    <w:sdtContent>
      <w:p w14:paraId="759CBE22" w14:textId="77777777" w:rsidR="00DD2DEC" w:rsidRDefault="00781597">
        <w:pPr>
          <w:pStyle w:val="Footer"/>
          <w:jc w:val="center"/>
        </w:pPr>
        <w:r>
          <w:fldChar w:fldCharType="begin"/>
        </w:r>
        <w:r>
          <w:instrText xml:space="preserve"> PAGE   \* MERGEFORMAT </w:instrText>
        </w:r>
        <w:r>
          <w:fldChar w:fldCharType="separate"/>
        </w:r>
        <w:r w:rsidR="00527BAB">
          <w:rPr>
            <w:noProof/>
          </w:rPr>
          <w:t>1</w:t>
        </w:r>
        <w:r>
          <w:rPr>
            <w:noProof/>
          </w:rPr>
          <w:fldChar w:fldCharType="end"/>
        </w:r>
      </w:p>
    </w:sdtContent>
  </w:sdt>
  <w:p w14:paraId="1937102C" w14:textId="77777777" w:rsidR="00DD2DEC" w:rsidRDefault="00DD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AF13" w14:textId="77777777" w:rsidR="00781597" w:rsidRDefault="00781597" w:rsidP="00DD2DEC">
      <w:pPr>
        <w:spacing w:after="0" w:line="240" w:lineRule="auto"/>
      </w:pPr>
      <w:r>
        <w:separator/>
      </w:r>
    </w:p>
  </w:footnote>
  <w:footnote w:type="continuationSeparator" w:id="0">
    <w:p w14:paraId="4F8B8E64" w14:textId="77777777" w:rsidR="00781597" w:rsidRDefault="00781597" w:rsidP="00DD2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4E0"/>
    <w:multiLevelType w:val="hybridMultilevel"/>
    <w:tmpl w:val="1E3C2D38"/>
    <w:lvl w:ilvl="0" w:tplc="1C2885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BF1F99"/>
    <w:multiLevelType w:val="hybridMultilevel"/>
    <w:tmpl w:val="04AC7820"/>
    <w:lvl w:ilvl="0" w:tplc="DAA6D698">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BF43DD"/>
    <w:multiLevelType w:val="hybridMultilevel"/>
    <w:tmpl w:val="2CA2AFF6"/>
    <w:lvl w:ilvl="0" w:tplc="91727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AC31BE"/>
    <w:multiLevelType w:val="hybridMultilevel"/>
    <w:tmpl w:val="E14E24B2"/>
    <w:lvl w:ilvl="0" w:tplc="9118D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B53DB9"/>
    <w:multiLevelType w:val="hybridMultilevel"/>
    <w:tmpl w:val="88C8FE80"/>
    <w:lvl w:ilvl="0" w:tplc="75549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C234F5"/>
    <w:multiLevelType w:val="hybridMultilevel"/>
    <w:tmpl w:val="BD4EDDF4"/>
    <w:lvl w:ilvl="0" w:tplc="52CCDE10">
      <w:start w:val="1"/>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FA32ED"/>
    <w:multiLevelType w:val="hybridMultilevel"/>
    <w:tmpl w:val="E954F70E"/>
    <w:lvl w:ilvl="0" w:tplc="62FCEB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4D03F4"/>
    <w:multiLevelType w:val="hybridMultilevel"/>
    <w:tmpl w:val="1E60B738"/>
    <w:lvl w:ilvl="0" w:tplc="C4E6659A">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71687"/>
    <w:multiLevelType w:val="hybridMultilevel"/>
    <w:tmpl w:val="DDE09484"/>
    <w:lvl w:ilvl="0" w:tplc="6A7EEC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767D59"/>
    <w:multiLevelType w:val="hybridMultilevel"/>
    <w:tmpl w:val="5A5AC7B4"/>
    <w:lvl w:ilvl="0" w:tplc="86863A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693B22"/>
    <w:multiLevelType w:val="hybridMultilevel"/>
    <w:tmpl w:val="AE883C10"/>
    <w:lvl w:ilvl="0" w:tplc="3B2A44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1071C0"/>
    <w:multiLevelType w:val="hybridMultilevel"/>
    <w:tmpl w:val="83B2DA1E"/>
    <w:lvl w:ilvl="0" w:tplc="E90063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172CC"/>
    <w:multiLevelType w:val="hybridMultilevel"/>
    <w:tmpl w:val="2A5A12D0"/>
    <w:lvl w:ilvl="0" w:tplc="443E9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E932E5"/>
    <w:multiLevelType w:val="hybridMultilevel"/>
    <w:tmpl w:val="54966D3C"/>
    <w:lvl w:ilvl="0" w:tplc="B92AEF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9B5808"/>
    <w:multiLevelType w:val="hybridMultilevel"/>
    <w:tmpl w:val="7BD88DEE"/>
    <w:lvl w:ilvl="0" w:tplc="FA7C2C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1701EA"/>
    <w:multiLevelType w:val="hybridMultilevel"/>
    <w:tmpl w:val="A7B6874C"/>
    <w:lvl w:ilvl="0" w:tplc="99AE21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924A1F"/>
    <w:multiLevelType w:val="hybridMultilevel"/>
    <w:tmpl w:val="889E8F38"/>
    <w:lvl w:ilvl="0" w:tplc="45D6A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F51CB6"/>
    <w:multiLevelType w:val="hybridMultilevel"/>
    <w:tmpl w:val="217266A8"/>
    <w:lvl w:ilvl="0" w:tplc="5C382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4C45A7"/>
    <w:multiLevelType w:val="hybridMultilevel"/>
    <w:tmpl w:val="BFFCABF8"/>
    <w:lvl w:ilvl="0" w:tplc="DF3C9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86785C"/>
    <w:multiLevelType w:val="hybridMultilevel"/>
    <w:tmpl w:val="8DB4D7E8"/>
    <w:lvl w:ilvl="0" w:tplc="126ABB00">
      <w:start w:val="1"/>
      <w:numFmt w:val="decimal"/>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2343B74"/>
    <w:multiLevelType w:val="hybridMultilevel"/>
    <w:tmpl w:val="AA4EE17E"/>
    <w:lvl w:ilvl="0" w:tplc="0F662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AB240E"/>
    <w:multiLevelType w:val="hybridMultilevel"/>
    <w:tmpl w:val="031A7F82"/>
    <w:lvl w:ilvl="0" w:tplc="EF9AB0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76C77D2"/>
    <w:multiLevelType w:val="hybridMultilevel"/>
    <w:tmpl w:val="9FD2A524"/>
    <w:lvl w:ilvl="0" w:tplc="180E402E">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700519"/>
    <w:multiLevelType w:val="hybridMultilevel"/>
    <w:tmpl w:val="C19E4200"/>
    <w:lvl w:ilvl="0" w:tplc="91FE61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B709CE"/>
    <w:multiLevelType w:val="hybridMultilevel"/>
    <w:tmpl w:val="70E0D4B8"/>
    <w:lvl w:ilvl="0" w:tplc="7BD87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6C368D"/>
    <w:multiLevelType w:val="hybridMultilevel"/>
    <w:tmpl w:val="39166284"/>
    <w:lvl w:ilvl="0" w:tplc="E91689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BD3F9E"/>
    <w:multiLevelType w:val="hybridMultilevel"/>
    <w:tmpl w:val="DCE2571A"/>
    <w:lvl w:ilvl="0" w:tplc="8034D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CF541D"/>
    <w:multiLevelType w:val="hybridMultilevel"/>
    <w:tmpl w:val="7A9E628C"/>
    <w:lvl w:ilvl="0" w:tplc="E7B244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196CAAF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8D3F98"/>
    <w:multiLevelType w:val="hybridMultilevel"/>
    <w:tmpl w:val="88685D36"/>
    <w:lvl w:ilvl="0" w:tplc="99B2A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603B1E"/>
    <w:multiLevelType w:val="hybridMultilevel"/>
    <w:tmpl w:val="4D1CA028"/>
    <w:lvl w:ilvl="0" w:tplc="B33823C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8E72A7"/>
    <w:multiLevelType w:val="hybridMultilevel"/>
    <w:tmpl w:val="B25611FE"/>
    <w:lvl w:ilvl="0" w:tplc="B000841C">
      <w:start w:val="1"/>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B01527"/>
    <w:multiLevelType w:val="hybridMultilevel"/>
    <w:tmpl w:val="946A3A74"/>
    <w:lvl w:ilvl="0" w:tplc="D5689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EB578E"/>
    <w:multiLevelType w:val="hybridMultilevel"/>
    <w:tmpl w:val="9BF20EB2"/>
    <w:lvl w:ilvl="0" w:tplc="CCB035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427AA1"/>
    <w:multiLevelType w:val="hybridMultilevel"/>
    <w:tmpl w:val="55588462"/>
    <w:lvl w:ilvl="0" w:tplc="46823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D15CEC"/>
    <w:multiLevelType w:val="hybridMultilevel"/>
    <w:tmpl w:val="C4A8D5B8"/>
    <w:lvl w:ilvl="0" w:tplc="DAFA2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0F30E7"/>
    <w:multiLevelType w:val="hybridMultilevel"/>
    <w:tmpl w:val="DF3A5834"/>
    <w:lvl w:ilvl="0" w:tplc="25E65B6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6">
    <w:nsid w:val="58743479"/>
    <w:multiLevelType w:val="hybridMultilevel"/>
    <w:tmpl w:val="70DE50F0"/>
    <w:lvl w:ilvl="0" w:tplc="C49ADA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8CF4948"/>
    <w:multiLevelType w:val="hybridMultilevel"/>
    <w:tmpl w:val="DFA8E498"/>
    <w:lvl w:ilvl="0" w:tplc="153AA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8F61C7C"/>
    <w:multiLevelType w:val="hybridMultilevel"/>
    <w:tmpl w:val="66462186"/>
    <w:lvl w:ilvl="0" w:tplc="C84A4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97C3E5B"/>
    <w:multiLevelType w:val="hybridMultilevel"/>
    <w:tmpl w:val="A7A86BDA"/>
    <w:lvl w:ilvl="0" w:tplc="6CA68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D9C7953"/>
    <w:multiLevelType w:val="hybridMultilevel"/>
    <w:tmpl w:val="FD6A5D48"/>
    <w:lvl w:ilvl="0" w:tplc="A80A17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EBF1B08"/>
    <w:multiLevelType w:val="hybridMultilevel"/>
    <w:tmpl w:val="AFFCC3DC"/>
    <w:lvl w:ilvl="0" w:tplc="6FF80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891288"/>
    <w:multiLevelType w:val="hybridMultilevel"/>
    <w:tmpl w:val="5172F460"/>
    <w:lvl w:ilvl="0" w:tplc="9A3C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C14908"/>
    <w:multiLevelType w:val="hybridMultilevel"/>
    <w:tmpl w:val="C9A66EFC"/>
    <w:lvl w:ilvl="0" w:tplc="2FBED33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C500076"/>
    <w:multiLevelType w:val="hybridMultilevel"/>
    <w:tmpl w:val="9D6817D0"/>
    <w:lvl w:ilvl="0" w:tplc="F078EF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D4A0F69"/>
    <w:multiLevelType w:val="hybridMultilevel"/>
    <w:tmpl w:val="BE8E067C"/>
    <w:lvl w:ilvl="0" w:tplc="E8405D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E25438C"/>
    <w:multiLevelType w:val="hybridMultilevel"/>
    <w:tmpl w:val="04404E6A"/>
    <w:lvl w:ilvl="0" w:tplc="A5C04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8EA7313"/>
    <w:multiLevelType w:val="hybridMultilevel"/>
    <w:tmpl w:val="DA78E056"/>
    <w:lvl w:ilvl="0" w:tplc="C2ACE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CE707D5"/>
    <w:multiLevelType w:val="hybridMultilevel"/>
    <w:tmpl w:val="1F509580"/>
    <w:lvl w:ilvl="0" w:tplc="CDE2E6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B60DE3"/>
    <w:multiLevelType w:val="hybridMultilevel"/>
    <w:tmpl w:val="5F1E93B6"/>
    <w:lvl w:ilvl="0" w:tplc="5150F8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2"/>
  </w:num>
  <w:num w:numId="3">
    <w:abstractNumId w:val="20"/>
  </w:num>
  <w:num w:numId="4">
    <w:abstractNumId w:val="29"/>
  </w:num>
  <w:num w:numId="5">
    <w:abstractNumId w:val="24"/>
  </w:num>
  <w:num w:numId="6">
    <w:abstractNumId w:val="5"/>
  </w:num>
  <w:num w:numId="7">
    <w:abstractNumId w:val="19"/>
  </w:num>
  <w:num w:numId="8">
    <w:abstractNumId w:val="4"/>
  </w:num>
  <w:num w:numId="9">
    <w:abstractNumId w:val="30"/>
  </w:num>
  <w:num w:numId="10">
    <w:abstractNumId w:val="44"/>
  </w:num>
  <w:num w:numId="11">
    <w:abstractNumId w:val="43"/>
  </w:num>
  <w:num w:numId="12">
    <w:abstractNumId w:val="49"/>
  </w:num>
  <w:num w:numId="13">
    <w:abstractNumId w:val="23"/>
  </w:num>
  <w:num w:numId="14">
    <w:abstractNumId w:val="18"/>
  </w:num>
  <w:num w:numId="15">
    <w:abstractNumId w:val="48"/>
  </w:num>
  <w:num w:numId="16">
    <w:abstractNumId w:val="11"/>
  </w:num>
  <w:num w:numId="17">
    <w:abstractNumId w:val="32"/>
  </w:num>
  <w:num w:numId="18">
    <w:abstractNumId w:val="41"/>
  </w:num>
  <w:num w:numId="19">
    <w:abstractNumId w:val="16"/>
  </w:num>
  <w:num w:numId="20">
    <w:abstractNumId w:val="0"/>
  </w:num>
  <w:num w:numId="21">
    <w:abstractNumId w:val="15"/>
  </w:num>
  <w:num w:numId="22">
    <w:abstractNumId w:val="14"/>
  </w:num>
  <w:num w:numId="23">
    <w:abstractNumId w:val="42"/>
  </w:num>
  <w:num w:numId="24">
    <w:abstractNumId w:val="34"/>
  </w:num>
  <w:num w:numId="25">
    <w:abstractNumId w:val="26"/>
  </w:num>
  <w:num w:numId="26">
    <w:abstractNumId w:val="46"/>
  </w:num>
  <w:num w:numId="27">
    <w:abstractNumId w:val="47"/>
  </w:num>
  <w:num w:numId="28">
    <w:abstractNumId w:val="3"/>
  </w:num>
  <w:num w:numId="29">
    <w:abstractNumId w:val="13"/>
  </w:num>
  <w:num w:numId="30">
    <w:abstractNumId w:val="8"/>
  </w:num>
  <w:num w:numId="31">
    <w:abstractNumId w:val="25"/>
  </w:num>
  <w:num w:numId="32">
    <w:abstractNumId w:val="37"/>
  </w:num>
  <w:num w:numId="33">
    <w:abstractNumId w:val="36"/>
  </w:num>
  <w:num w:numId="34">
    <w:abstractNumId w:val="10"/>
  </w:num>
  <w:num w:numId="35">
    <w:abstractNumId w:val="39"/>
  </w:num>
  <w:num w:numId="36">
    <w:abstractNumId w:val="2"/>
  </w:num>
  <w:num w:numId="37">
    <w:abstractNumId w:val="33"/>
  </w:num>
  <w:num w:numId="38">
    <w:abstractNumId w:val="6"/>
  </w:num>
  <w:num w:numId="39">
    <w:abstractNumId w:val="9"/>
  </w:num>
  <w:num w:numId="40">
    <w:abstractNumId w:val="27"/>
  </w:num>
  <w:num w:numId="41">
    <w:abstractNumId w:val="17"/>
  </w:num>
  <w:num w:numId="42">
    <w:abstractNumId w:val="38"/>
  </w:num>
  <w:num w:numId="43">
    <w:abstractNumId w:val="31"/>
  </w:num>
  <w:num w:numId="44">
    <w:abstractNumId w:val="28"/>
  </w:num>
  <w:num w:numId="45">
    <w:abstractNumId w:val="35"/>
  </w:num>
  <w:num w:numId="46">
    <w:abstractNumId w:val="40"/>
  </w:num>
  <w:num w:numId="47">
    <w:abstractNumId w:val="12"/>
  </w:num>
  <w:num w:numId="48">
    <w:abstractNumId w:val="1"/>
  </w:num>
  <w:num w:numId="49">
    <w:abstractNumId w:val="2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AE"/>
    <w:rsid w:val="000161FC"/>
    <w:rsid w:val="000225D3"/>
    <w:rsid w:val="00031521"/>
    <w:rsid w:val="00041BD3"/>
    <w:rsid w:val="0009752F"/>
    <w:rsid w:val="000A4CB3"/>
    <w:rsid w:val="000A4F6F"/>
    <w:rsid w:val="000B0130"/>
    <w:rsid w:val="000B2035"/>
    <w:rsid w:val="000B71DE"/>
    <w:rsid w:val="00112380"/>
    <w:rsid w:val="001521C3"/>
    <w:rsid w:val="0015349A"/>
    <w:rsid w:val="00155009"/>
    <w:rsid w:val="001570BD"/>
    <w:rsid w:val="00163ABC"/>
    <w:rsid w:val="001745E1"/>
    <w:rsid w:val="00180967"/>
    <w:rsid w:val="001862F9"/>
    <w:rsid w:val="001B0081"/>
    <w:rsid w:val="001C6AF8"/>
    <w:rsid w:val="001E4E54"/>
    <w:rsid w:val="001F2496"/>
    <w:rsid w:val="00201012"/>
    <w:rsid w:val="002010C0"/>
    <w:rsid w:val="00203BEA"/>
    <w:rsid w:val="002227D7"/>
    <w:rsid w:val="00255340"/>
    <w:rsid w:val="0025679F"/>
    <w:rsid w:val="00263B8C"/>
    <w:rsid w:val="00276947"/>
    <w:rsid w:val="002770F8"/>
    <w:rsid w:val="002816ED"/>
    <w:rsid w:val="00290E9A"/>
    <w:rsid w:val="0029623A"/>
    <w:rsid w:val="002B38B9"/>
    <w:rsid w:val="002E3D99"/>
    <w:rsid w:val="00322548"/>
    <w:rsid w:val="0034345B"/>
    <w:rsid w:val="00353D8D"/>
    <w:rsid w:val="003924CA"/>
    <w:rsid w:val="003A3534"/>
    <w:rsid w:val="003E50F5"/>
    <w:rsid w:val="003F1309"/>
    <w:rsid w:val="003F2206"/>
    <w:rsid w:val="004177D9"/>
    <w:rsid w:val="00435A31"/>
    <w:rsid w:val="004724C0"/>
    <w:rsid w:val="00484BAE"/>
    <w:rsid w:val="004940F6"/>
    <w:rsid w:val="004A2D43"/>
    <w:rsid w:val="004B36CC"/>
    <w:rsid w:val="004C116B"/>
    <w:rsid w:val="004C7566"/>
    <w:rsid w:val="004D02DA"/>
    <w:rsid w:val="004D1411"/>
    <w:rsid w:val="004F0CC5"/>
    <w:rsid w:val="004F4614"/>
    <w:rsid w:val="005034FC"/>
    <w:rsid w:val="00511AF5"/>
    <w:rsid w:val="005143E8"/>
    <w:rsid w:val="00514981"/>
    <w:rsid w:val="00515DEB"/>
    <w:rsid w:val="005169DD"/>
    <w:rsid w:val="00526EB9"/>
    <w:rsid w:val="00527BAB"/>
    <w:rsid w:val="00532E16"/>
    <w:rsid w:val="00543341"/>
    <w:rsid w:val="00544F0E"/>
    <w:rsid w:val="00547E29"/>
    <w:rsid w:val="0055121E"/>
    <w:rsid w:val="005556D0"/>
    <w:rsid w:val="00574B8A"/>
    <w:rsid w:val="00581E8A"/>
    <w:rsid w:val="00583A1A"/>
    <w:rsid w:val="005955D5"/>
    <w:rsid w:val="00596AEB"/>
    <w:rsid w:val="005E0480"/>
    <w:rsid w:val="005E1AC7"/>
    <w:rsid w:val="005F1988"/>
    <w:rsid w:val="006212C8"/>
    <w:rsid w:val="00654F79"/>
    <w:rsid w:val="00661613"/>
    <w:rsid w:val="00674C1F"/>
    <w:rsid w:val="006B204D"/>
    <w:rsid w:val="006B4C31"/>
    <w:rsid w:val="006E7BBB"/>
    <w:rsid w:val="006F128D"/>
    <w:rsid w:val="007019E3"/>
    <w:rsid w:val="00703950"/>
    <w:rsid w:val="00710015"/>
    <w:rsid w:val="00717237"/>
    <w:rsid w:val="00732251"/>
    <w:rsid w:val="00734F14"/>
    <w:rsid w:val="007505FA"/>
    <w:rsid w:val="00750F59"/>
    <w:rsid w:val="00755B7C"/>
    <w:rsid w:val="00761794"/>
    <w:rsid w:val="00761DDA"/>
    <w:rsid w:val="007779A8"/>
    <w:rsid w:val="00781597"/>
    <w:rsid w:val="00796147"/>
    <w:rsid w:val="007B5818"/>
    <w:rsid w:val="007E061B"/>
    <w:rsid w:val="00815BC4"/>
    <w:rsid w:val="00843CAC"/>
    <w:rsid w:val="00857BC2"/>
    <w:rsid w:val="008863FE"/>
    <w:rsid w:val="0089142D"/>
    <w:rsid w:val="008950A1"/>
    <w:rsid w:val="00897C0B"/>
    <w:rsid w:val="008A60C4"/>
    <w:rsid w:val="008B1069"/>
    <w:rsid w:val="008D0B77"/>
    <w:rsid w:val="008D77E2"/>
    <w:rsid w:val="008E2308"/>
    <w:rsid w:val="008F3FE5"/>
    <w:rsid w:val="009015B7"/>
    <w:rsid w:val="00913C84"/>
    <w:rsid w:val="00925D03"/>
    <w:rsid w:val="009322DA"/>
    <w:rsid w:val="00933D62"/>
    <w:rsid w:val="009515B7"/>
    <w:rsid w:val="00951E8A"/>
    <w:rsid w:val="009607C5"/>
    <w:rsid w:val="00966AE6"/>
    <w:rsid w:val="009B41DE"/>
    <w:rsid w:val="009C2F3F"/>
    <w:rsid w:val="009E5BF7"/>
    <w:rsid w:val="009F2404"/>
    <w:rsid w:val="009F4D88"/>
    <w:rsid w:val="00A003B1"/>
    <w:rsid w:val="00A1032F"/>
    <w:rsid w:val="00A34F22"/>
    <w:rsid w:val="00A44849"/>
    <w:rsid w:val="00A51DF4"/>
    <w:rsid w:val="00A54ECA"/>
    <w:rsid w:val="00A56668"/>
    <w:rsid w:val="00A72EBC"/>
    <w:rsid w:val="00A87B2F"/>
    <w:rsid w:val="00AA63B6"/>
    <w:rsid w:val="00AA67D2"/>
    <w:rsid w:val="00AE2FFA"/>
    <w:rsid w:val="00B0570B"/>
    <w:rsid w:val="00B16016"/>
    <w:rsid w:val="00B6111F"/>
    <w:rsid w:val="00B632BE"/>
    <w:rsid w:val="00B812C8"/>
    <w:rsid w:val="00BB5DC5"/>
    <w:rsid w:val="00BB71DC"/>
    <w:rsid w:val="00BC0EC6"/>
    <w:rsid w:val="00C16DED"/>
    <w:rsid w:val="00C3491A"/>
    <w:rsid w:val="00C36351"/>
    <w:rsid w:val="00C37C12"/>
    <w:rsid w:val="00C67FA6"/>
    <w:rsid w:val="00CA3873"/>
    <w:rsid w:val="00CC4235"/>
    <w:rsid w:val="00CD234C"/>
    <w:rsid w:val="00CD7A88"/>
    <w:rsid w:val="00CD7BBC"/>
    <w:rsid w:val="00CE591D"/>
    <w:rsid w:val="00CF6CDC"/>
    <w:rsid w:val="00D05933"/>
    <w:rsid w:val="00D06194"/>
    <w:rsid w:val="00D459EA"/>
    <w:rsid w:val="00D761F1"/>
    <w:rsid w:val="00D84F2E"/>
    <w:rsid w:val="00D96D5E"/>
    <w:rsid w:val="00DA4523"/>
    <w:rsid w:val="00DD2DEC"/>
    <w:rsid w:val="00DE0A9E"/>
    <w:rsid w:val="00E02254"/>
    <w:rsid w:val="00E105EE"/>
    <w:rsid w:val="00E11C8E"/>
    <w:rsid w:val="00E51A18"/>
    <w:rsid w:val="00E51B20"/>
    <w:rsid w:val="00E71DC1"/>
    <w:rsid w:val="00E74FCF"/>
    <w:rsid w:val="00EA2B79"/>
    <w:rsid w:val="00EF32A6"/>
    <w:rsid w:val="00F01050"/>
    <w:rsid w:val="00F451A5"/>
    <w:rsid w:val="00F52674"/>
    <w:rsid w:val="00F83545"/>
    <w:rsid w:val="00F90CC7"/>
    <w:rsid w:val="00FA624A"/>
    <w:rsid w:val="00FB0E16"/>
    <w:rsid w:val="00FD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AE"/>
    <w:pPr>
      <w:ind w:left="720"/>
      <w:contextualSpacing/>
    </w:pPr>
  </w:style>
  <w:style w:type="paragraph" w:styleId="Header">
    <w:name w:val="header"/>
    <w:basedOn w:val="Normal"/>
    <w:link w:val="HeaderChar"/>
    <w:uiPriority w:val="99"/>
    <w:semiHidden/>
    <w:unhideWhenUsed/>
    <w:rsid w:val="00DD2D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DEC"/>
  </w:style>
  <w:style w:type="paragraph" w:styleId="Footer">
    <w:name w:val="footer"/>
    <w:basedOn w:val="Normal"/>
    <w:link w:val="FooterChar"/>
    <w:uiPriority w:val="99"/>
    <w:unhideWhenUsed/>
    <w:rsid w:val="00DD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AE"/>
    <w:pPr>
      <w:ind w:left="720"/>
      <w:contextualSpacing/>
    </w:pPr>
  </w:style>
  <w:style w:type="paragraph" w:styleId="Header">
    <w:name w:val="header"/>
    <w:basedOn w:val="Normal"/>
    <w:link w:val="HeaderChar"/>
    <w:uiPriority w:val="99"/>
    <w:semiHidden/>
    <w:unhideWhenUsed/>
    <w:rsid w:val="00DD2D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DEC"/>
  </w:style>
  <w:style w:type="paragraph" w:styleId="Footer">
    <w:name w:val="footer"/>
    <w:basedOn w:val="Normal"/>
    <w:link w:val="FooterChar"/>
    <w:uiPriority w:val="99"/>
    <w:unhideWhenUsed/>
    <w:rsid w:val="00DD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FCF06621F2C4682695003FE39AEEA" ma:contentTypeVersion="0" ma:contentTypeDescription="Create a new document." ma:contentTypeScope="" ma:versionID="891db71a87577a9733c15a2f0f783c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FA661-EA8B-45C5-B329-652585798406}">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205BE4CF-5B06-4999-834C-5FDFDFCDACB7}">
  <ds:schemaRefs>
    <ds:schemaRef ds:uri="http://schemas.microsoft.com/sharepoint/v3/contenttype/forms"/>
  </ds:schemaRefs>
</ds:datastoreItem>
</file>

<file path=customXml/itemProps3.xml><?xml version="1.0" encoding="utf-8"?>
<ds:datastoreItem xmlns:ds="http://schemas.openxmlformats.org/officeDocument/2006/customXml" ds:itemID="{5C0469D5-B6CA-4F8F-93E4-22DB8243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dundasr</dc:creator>
  <cp:lastModifiedBy>Rebecca Longtemps</cp:lastModifiedBy>
  <cp:revision>2</cp:revision>
  <cp:lastPrinted>2011-11-18T17:28:00Z</cp:lastPrinted>
  <dcterms:created xsi:type="dcterms:W3CDTF">2014-01-16T15:12:00Z</dcterms:created>
  <dcterms:modified xsi:type="dcterms:W3CDTF">2014-01-16T15:12:00Z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0x010100664FCF06621F2C4682695003FE39AEEA</vt:lpwstr>
  </property>
</Properties>
</file>